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6EE" w:rsidRDefault="00C126EE">
      <w:pPr>
        <w:pStyle w:val="BodyText"/>
        <w:rPr>
          <w:b/>
          <w:bCs/>
          <w:sz w:val="20"/>
          <w:szCs w:val="20"/>
        </w:rPr>
      </w:pPr>
    </w:p>
    <w:p w:rsidR="00C126EE" w:rsidRDefault="00C126EE">
      <w:pPr>
        <w:jc w:val="center"/>
        <w:rPr>
          <w:rFonts w:cs="Times New Roman"/>
        </w:rPr>
      </w:pPr>
      <w:r>
        <w:rPr>
          <w:rFonts w:cs="Times New Roman"/>
        </w:rPr>
        <w:t>КОНТАКТЫ ДЛЯ ЗАКАЗА :</w:t>
      </w:r>
    </w:p>
    <w:p w:rsidR="00C126EE" w:rsidRDefault="00C126EE">
      <w:pPr>
        <w:pStyle w:val="BodyText2"/>
      </w:pPr>
      <w:r>
        <w:t>ТЕЛЕФОНЫ : (343) 345-28-66; 217-63-28; 217-63-29; 383-43-89</w:t>
      </w:r>
    </w:p>
    <w:p w:rsidR="00C126EE" w:rsidRDefault="00C126EE">
      <w:pPr>
        <w:jc w:val="center"/>
        <w:rPr>
          <w:rFonts w:cs="Times New Roman"/>
        </w:rPr>
      </w:pPr>
      <w:r>
        <w:rPr>
          <w:rFonts w:cs="Times New Roman"/>
          <w:lang w:val="en-US"/>
        </w:rPr>
        <w:t>E</w:t>
      </w:r>
      <w:r>
        <w:rPr>
          <w:rFonts w:cs="Times New Roman"/>
        </w:rPr>
        <w:t>-</w:t>
      </w:r>
      <w:r>
        <w:rPr>
          <w:rFonts w:cs="Times New Roman"/>
          <w:lang w:val="en-US"/>
        </w:rPr>
        <w:t>MAIL</w:t>
      </w:r>
      <w:r>
        <w:rPr>
          <w:rFonts w:cs="Times New Roman"/>
        </w:rPr>
        <w:t xml:space="preserve">: </w:t>
      </w:r>
      <w:hyperlink r:id="rId7" w:history="1">
        <w:r>
          <w:rPr>
            <w:rStyle w:val="Hyperlink"/>
            <w:lang w:val="en-US"/>
          </w:rPr>
          <w:t>PP</w:t>
        </w:r>
        <w:r>
          <w:rPr>
            <w:rStyle w:val="Hyperlink"/>
          </w:rPr>
          <w:t>-66@</w:t>
        </w:r>
        <w:r>
          <w:rPr>
            <w:rStyle w:val="Hyperlink"/>
            <w:lang w:val="en-US"/>
          </w:rPr>
          <w:t>LIST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RU</w:t>
        </w:r>
      </w:hyperlink>
    </w:p>
    <w:p w:rsidR="00C126EE" w:rsidRDefault="00C126EE">
      <w:pPr>
        <w:pStyle w:val="BodyText"/>
        <w:jc w:val="center"/>
      </w:pPr>
    </w:p>
    <w:p w:rsidR="00C126EE" w:rsidRDefault="00C126EE">
      <w:pPr>
        <w:pStyle w:val="BodyText"/>
        <w:spacing w:before="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OOO</w:t>
      </w:r>
      <w:r>
        <w:rPr>
          <w:b/>
          <w:bCs/>
          <w:sz w:val="24"/>
          <w:szCs w:val="24"/>
        </w:rPr>
        <w:t xml:space="preserve"> «ПРОМПРИБОР-66» Г. ЕКАТЕРИНБУРГ</w:t>
      </w: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spacing w:before="3"/>
        <w:rPr>
          <w:b/>
          <w:bCs/>
          <w:sz w:val="21"/>
          <w:szCs w:val="21"/>
        </w:rPr>
      </w:pPr>
    </w:p>
    <w:p w:rsidR="00C126EE" w:rsidRDefault="00C126EE">
      <w:pPr>
        <w:pStyle w:val="Title"/>
      </w:pPr>
      <w:r>
        <w:t>КЛАПАН</w:t>
      </w:r>
      <w:r>
        <w:rPr>
          <w:spacing w:val="-6"/>
        </w:rPr>
        <w:t xml:space="preserve"> </w:t>
      </w:r>
      <w:r>
        <w:rPr>
          <w:spacing w:val="-2"/>
        </w:rPr>
        <w:t>РЕГУЛИРУЮЩИЙ</w:t>
      </w:r>
    </w:p>
    <w:p w:rsidR="00C126EE" w:rsidRDefault="00C126EE">
      <w:pPr>
        <w:pStyle w:val="TableParagraph"/>
        <w:rPr>
          <w:sz w:val="18"/>
          <w:szCs w:val="18"/>
        </w:rPr>
      </w:pPr>
      <w:r>
        <w:br w:type="column"/>
      </w:r>
    </w:p>
    <w:p w:rsidR="00C126EE" w:rsidRDefault="00C126EE">
      <w:pPr>
        <w:pStyle w:val="BodyText"/>
        <w:spacing w:before="1"/>
        <w:rPr>
          <w:b/>
          <w:bCs/>
          <w:sz w:val="19"/>
          <w:szCs w:val="19"/>
        </w:rPr>
      </w:pPr>
    </w:p>
    <w:p w:rsidR="00C126EE" w:rsidRDefault="00C126EE">
      <w:pPr>
        <w:pStyle w:val="BodyText"/>
        <w:spacing w:line="232" w:lineRule="auto"/>
        <w:ind w:left="1739" w:firstLine="428"/>
      </w:pPr>
      <w:r>
        <w:t>Настоящее</w:t>
      </w:r>
      <w:r>
        <w:rPr>
          <w:spacing w:val="37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эксплуатации</w:t>
      </w:r>
      <w:r>
        <w:rPr>
          <w:spacing w:val="38"/>
        </w:rPr>
        <w:t xml:space="preserve"> </w:t>
      </w:r>
      <w:r>
        <w:t>содержит</w:t>
      </w:r>
      <w:r>
        <w:rPr>
          <w:spacing w:val="37"/>
        </w:rPr>
        <w:t xml:space="preserve"> </w:t>
      </w:r>
      <w:r>
        <w:t>сведения,</w:t>
      </w:r>
      <w:r>
        <w:rPr>
          <w:spacing w:val="33"/>
        </w:rPr>
        <w:t xml:space="preserve"> </w:t>
      </w:r>
      <w:r>
        <w:t>необходимые</w:t>
      </w:r>
      <w:r>
        <w:rPr>
          <w:spacing w:val="38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ознакомлении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изделием, монтаже, эксплуатации и техническом</w:t>
      </w:r>
      <w:r>
        <w:rPr>
          <w:spacing w:val="33"/>
        </w:rPr>
        <w:t xml:space="preserve"> </w:t>
      </w:r>
      <w:r>
        <w:t>обслуживании.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5"/>
        <w:rPr>
          <w:sz w:val="14"/>
          <w:szCs w:val="14"/>
        </w:rPr>
      </w:pPr>
    </w:p>
    <w:p w:rsidR="00C126EE" w:rsidRDefault="00C126EE">
      <w:pPr>
        <w:jc w:val="center"/>
        <w:rPr>
          <w:rFonts w:cs="Times New Roman"/>
        </w:rPr>
      </w:pPr>
      <w:r>
        <w:rPr>
          <w:rFonts w:cs="Times New Roman"/>
          <w:spacing w:val="22"/>
        </w:rPr>
        <w:t>1</w:t>
      </w:r>
      <w:r>
        <w:rPr>
          <w:rFonts w:cs="Times New Roman"/>
        </w:rPr>
        <w:t>НАЗНАЧЕНИЕ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ListParagraph"/>
        <w:numPr>
          <w:ilvl w:val="1"/>
          <w:numId w:val="9"/>
        </w:numPr>
        <w:tabs>
          <w:tab w:val="left" w:pos="1985"/>
        </w:tabs>
        <w:spacing w:before="157"/>
        <w:ind w:right="328" w:hanging="1"/>
        <w:jc w:val="both"/>
        <w:rPr>
          <w:sz w:val="16"/>
          <w:szCs w:val="16"/>
        </w:rPr>
      </w:pPr>
      <w:r>
        <w:rPr>
          <w:sz w:val="16"/>
          <w:szCs w:val="16"/>
        </w:rPr>
        <w:t>Клапан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регулирующий с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исполнительным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электрическим механизмом KP-IM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(в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дальнейшем</w:t>
      </w:r>
      <w:r>
        <w:rPr>
          <w:color w:val="262626"/>
          <w:sz w:val="16"/>
          <w:szCs w:val="16"/>
        </w:rPr>
        <w:t>—</w:t>
      </w:r>
      <w:r>
        <w:rPr>
          <w:color w:val="262626"/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клапан)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предназначен для регулирования расхода пара, воды, негорючих жидких и газообразных сред,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неагрессивных к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материалам, из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которых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он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изготовлен, в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условиях эксплуатации, установленных ГОСТ Р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52931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для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группы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B4.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Корпусные детали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изготавливаются: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СЧ20 ГОСТ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1412-85,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ВЧ40 ГОСТ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7293-85,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сталь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20Л ГОСТ 977-88, 12Х18</w:t>
      </w:r>
      <w:r>
        <w:rPr>
          <w:spacing w:val="-23"/>
          <w:sz w:val="16"/>
          <w:szCs w:val="16"/>
        </w:rPr>
        <w:t xml:space="preserve"> </w:t>
      </w:r>
      <w:r>
        <w:rPr>
          <w:sz w:val="16"/>
          <w:szCs w:val="16"/>
        </w:rPr>
        <w:t>Н9ТЛ ГОСТ 977-88.</w:t>
      </w:r>
    </w:p>
    <w:p w:rsidR="00C126EE" w:rsidRDefault="00C126EE">
      <w:pPr>
        <w:pStyle w:val="ListParagraph"/>
        <w:numPr>
          <w:ilvl w:val="1"/>
          <w:numId w:val="9"/>
        </w:numPr>
        <w:tabs>
          <w:tab w:val="left" w:pos="2167"/>
        </w:tabs>
        <w:spacing w:before="1"/>
        <w:ind w:right="350" w:hanging="1"/>
        <w:rPr>
          <w:sz w:val="16"/>
          <w:szCs w:val="16"/>
        </w:rPr>
      </w:pPr>
      <w:r>
        <w:rPr>
          <w:sz w:val="16"/>
          <w:szCs w:val="16"/>
        </w:rPr>
        <w:t>Клапан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может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работать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в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ручном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или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в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автоматическом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режиме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(при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наличии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блока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автоматики)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непосредственно на объекте или дистанционно.</w:t>
      </w:r>
    </w:p>
    <w:p w:rsidR="00C126EE" w:rsidRDefault="00C126EE">
      <w:pPr>
        <w:pStyle w:val="ListParagraph"/>
        <w:numPr>
          <w:ilvl w:val="1"/>
          <w:numId w:val="9"/>
        </w:numPr>
        <w:tabs>
          <w:tab w:val="left" w:pos="1980"/>
        </w:tabs>
        <w:spacing w:line="181" w:lineRule="exact"/>
        <w:ind w:left="1979" w:hanging="242"/>
        <w:rPr>
          <w:sz w:val="16"/>
          <w:szCs w:val="16"/>
        </w:rPr>
      </w:pPr>
      <w:r>
        <w:rPr>
          <w:sz w:val="16"/>
          <w:szCs w:val="16"/>
        </w:rPr>
        <w:t>Клапан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не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относится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к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классу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 xml:space="preserve">запорной </w:t>
      </w:r>
      <w:r>
        <w:rPr>
          <w:spacing w:val="-2"/>
          <w:sz w:val="16"/>
          <w:szCs w:val="16"/>
        </w:rPr>
        <w:t>арматуры.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5"/>
        <w:rPr>
          <w:sz w:val="14"/>
          <w:szCs w:val="14"/>
        </w:rPr>
      </w:pPr>
    </w:p>
    <w:p w:rsidR="00C126EE" w:rsidRDefault="00C126EE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w w:val="95"/>
          <w:sz w:val="24"/>
          <w:szCs w:val="24"/>
        </w:rPr>
        <w:t>2</w:t>
      </w:r>
      <w:r>
        <w:rPr>
          <w:rFonts w:cs="Times New Roman"/>
          <w:b/>
          <w:bCs/>
          <w:spacing w:val="9"/>
          <w:sz w:val="24"/>
          <w:szCs w:val="24"/>
        </w:rPr>
        <w:t xml:space="preserve"> </w:t>
      </w:r>
      <w:r>
        <w:rPr>
          <w:rFonts w:cs="Times New Roman"/>
          <w:b/>
          <w:bCs/>
          <w:w w:val="95"/>
          <w:sz w:val="24"/>
          <w:szCs w:val="24"/>
        </w:rPr>
        <w:t>ТЕХНИЧЕСКНЕ</w:t>
      </w:r>
      <w:r>
        <w:rPr>
          <w:rFonts w:cs="Times New Roman"/>
          <w:b/>
          <w:bCs/>
          <w:spacing w:val="50"/>
          <w:sz w:val="24"/>
          <w:szCs w:val="24"/>
        </w:rPr>
        <w:t xml:space="preserve"> </w:t>
      </w:r>
      <w:r>
        <w:rPr>
          <w:rFonts w:cs="Times New Roman"/>
          <w:b/>
          <w:bCs/>
          <w:w w:val="95"/>
          <w:sz w:val="24"/>
          <w:szCs w:val="24"/>
        </w:rPr>
        <w:t>ХАРАКТЕРИС</w:t>
      </w:r>
      <w:r>
        <w:rPr>
          <w:rFonts w:cs="Times New Roman"/>
          <w:b/>
          <w:bCs/>
          <w:spacing w:val="-1"/>
          <w:w w:val="95"/>
          <w:sz w:val="24"/>
          <w:szCs w:val="24"/>
        </w:rPr>
        <w:t xml:space="preserve"> </w:t>
      </w:r>
      <w:r>
        <w:rPr>
          <w:rFonts w:cs="Times New Roman"/>
          <w:b/>
          <w:bCs/>
          <w:spacing w:val="-4"/>
          <w:w w:val="95"/>
          <w:sz w:val="24"/>
          <w:szCs w:val="24"/>
        </w:rPr>
        <w:t>TИКИ</w:t>
      </w: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ListParagraph"/>
        <w:numPr>
          <w:ilvl w:val="1"/>
          <w:numId w:val="8"/>
        </w:numPr>
        <w:tabs>
          <w:tab w:val="left" w:pos="2044"/>
        </w:tabs>
        <w:spacing w:before="161"/>
        <w:ind w:right="347" w:firstLine="0"/>
        <w:rPr>
          <w:sz w:val="16"/>
          <w:szCs w:val="16"/>
        </w:rPr>
      </w:pPr>
      <w:r>
        <w:rPr>
          <w:sz w:val="16"/>
          <w:szCs w:val="16"/>
        </w:rPr>
        <w:t>Диаметры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условных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проходов,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пропускная</w:t>
      </w:r>
      <w:r>
        <w:rPr>
          <w:spacing w:val="60"/>
          <w:sz w:val="16"/>
          <w:szCs w:val="16"/>
        </w:rPr>
        <w:t xml:space="preserve"> </w:t>
      </w:r>
      <w:r>
        <w:rPr>
          <w:sz w:val="16"/>
          <w:szCs w:val="16"/>
        </w:rPr>
        <w:t>способность,</w:t>
      </w:r>
      <w:r>
        <w:rPr>
          <w:spacing w:val="60"/>
          <w:sz w:val="16"/>
          <w:szCs w:val="16"/>
        </w:rPr>
        <w:t xml:space="preserve"> </w:t>
      </w:r>
      <w:r>
        <w:rPr>
          <w:sz w:val="16"/>
          <w:szCs w:val="16"/>
        </w:rPr>
        <w:t>минимальная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пропускная</w:t>
      </w:r>
      <w:r>
        <w:rPr>
          <w:spacing w:val="60"/>
          <w:sz w:val="16"/>
          <w:szCs w:val="16"/>
        </w:rPr>
        <w:t xml:space="preserve"> </w:t>
      </w:r>
      <w:r>
        <w:rPr>
          <w:sz w:val="16"/>
          <w:szCs w:val="16"/>
        </w:rPr>
        <w:t>способность,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номинальный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ход штока, тип привода в таблицах 1</w:t>
      </w:r>
      <w:r>
        <w:rPr>
          <w:spacing w:val="-19"/>
          <w:sz w:val="16"/>
          <w:szCs w:val="16"/>
        </w:rPr>
        <w:t xml:space="preserve"> </w:t>
      </w:r>
      <w:r>
        <w:rPr>
          <w:sz w:val="16"/>
          <w:szCs w:val="16"/>
        </w:rPr>
        <w:t>-3.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2057"/>
        </w:tabs>
        <w:spacing w:before="2" w:line="181" w:lineRule="exact"/>
        <w:ind w:left="2056" w:hanging="318"/>
        <w:rPr>
          <w:sz w:val="16"/>
          <w:szCs w:val="16"/>
        </w:rPr>
      </w:pPr>
      <w:r>
        <w:rPr>
          <w:spacing w:val="-2"/>
          <w:sz w:val="16"/>
          <w:szCs w:val="16"/>
        </w:rPr>
        <w:t>Габаритные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и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присоединительные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размеры</w:t>
      </w:r>
      <w:r>
        <w:rPr>
          <w:spacing w:val="1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клапанов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приведены</w:t>
      </w:r>
      <w:r>
        <w:rPr>
          <w:spacing w:val="1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в</w:t>
      </w:r>
      <w:r>
        <w:rPr>
          <w:spacing w:val="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приложение</w:t>
      </w:r>
      <w:r>
        <w:rPr>
          <w:spacing w:val="22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А.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2054"/>
        </w:tabs>
        <w:spacing w:line="115" w:lineRule="exact"/>
        <w:ind w:left="2053" w:hanging="315"/>
        <w:rPr>
          <w:sz w:val="16"/>
          <w:szCs w:val="16"/>
        </w:rPr>
      </w:pPr>
      <w:r>
        <w:rPr>
          <w:spacing w:val="-2"/>
          <w:sz w:val="16"/>
          <w:szCs w:val="16"/>
        </w:rPr>
        <w:t>Относительная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нерегулируемая</w:t>
      </w:r>
      <w:r>
        <w:rPr>
          <w:spacing w:val="-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протечка,</w:t>
      </w:r>
    </w:p>
    <w:p w:rsidR="00C126EE" w:rsidRDefault="00C126EE">
      <w:pPr>
        <w:spacing w:line="115" w:lineRule="exact"/>
        <w:rPr>
          <w:rFonts w:cs="Times New Roman"/>
          <w:sz w:val="16"/>
          <w:szCs w:val="16"/>
        </w:rPr>
        <w:sectPr w:rsidR="00C126EE">
          <w:footerReference w:type="default" r:id="rId8"/>
          <w:type w:val="continuous"/>
          <w:pgSz w:w="16840" w:h="11900" w:orient="landscape"/>
          <w:pgMar w:top="220" w:right="160" w:bottom="520" w:left="180" w:header="0" w:footer="322" w:gutter="0"/>
          <w:pgNumType w:start="1"/>
          <w:cols w:num="2" w:space="720" w:equalWidth="0">
            <w:col w:w="6202" w:space="867"/>
            <w:col w:w="9431"/>
          </w:cols>
        </w:sectPr>
      </w:pPr>
    </w:p>
    <w:p w:rsidR="00C126EE" w:rsidRDefault="00C126EE">
      <w:pPr>
        <w:spacing w:line="355" w:lineRule="exact"/>
        <w:ind w:left="1546" w:right="36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w w:val="105"/>
          <w:sz w:val="24"/>
          <w:szCs w:val="24"/>
        </w:rPr>
        <w:t>С</w:t>
      </w:r>
      <w:r>
        <w:rPr>
          <w:rFonts w:cs="Times New Roman"/>
          <w:b/>
          <w:bCs/>
          <w:spacing w:val="37"/>
          <w:w w:val="105"/>
          <w:sz w:val="24"/>
          <w:szCs w:val="24"/>
        </w:rPr>
        <w:t xml:space="preserve"> </w:t>
      </w:r>
      <w:r>
        <w:rPr>
          <w:rFonts w:cs="Times New Roman"/>
          <w:b/>
          <w:bCs/>
          <w:w w:val="105"/>
          <w:sz w:val="24"/>
          <w:szCs w:val="24"/>
        </w:rPr>
        <w:t>ЭЛЕКТРОПРИВОДОМ</w:t>
      </w:r>
      <w:r>
        <w:rPr>
          <w:rFonts w:cs="Times New Roman"/>
          <w:b/>
          <w:bCs/>
          <w:spacing w:val="3"/>
          <w:w w:val="105"/>
          <w:sz w:val="24"/>
          <w:szCs w:val="24"/>
        </w:rPr>
        <w:t xml:space="preserve"> К</w:t>
      </w:r>
      <w:r>
        <w:rPr>
          <w:rFonts w:cs="Times New Roman"/>
          <w:b/>
          <w:bCs/>
          <w:w w:val="105"/>
          <w:sz w:val="24"/>
          <w:szCs w:val="24"/>
        </w:rPr>
        <w:t>P-</w:t>
      </w:r>
      <w:r>
        <w:rPr>
          <w:rFonts w:cs="Times New Roman"/>
          <w:b/>
          <w:bCs/>
          <w:spacing w:val="-5"/>
          <w:w w:val="105"/>
          <w:sz w:val="24"/>
          <w:szCs w:val="24"/>
        </w:rPr>
        <w:t>1M</w:t>
      </w:r>
    </w:p>
    <w:p w:rsidR="00C126EE" w:rsidRDefault="00C126EE">
      <w:pPr>
        <w:pStyle w:val="BodyText"/>
        <w:spacing w:before="4"/>
        <w:rPr>
          <w:b/>
          <w:bCs/>
          <w:sz w:val="24"/>
          <w:szCs w:val="24"/>
        </w:rPr>
      </w:pPr>
    </w:p>
    <w:p w:rsidR="00C126EE" w:rsidRDefault="00C126EE">
      <w:pPr>
        <w:spacing w:line="204" w:lineRule="auto"/>
        <w:ind w:left="1527" w:right="36"/>
        <w:jc w:val="center"/>
        <w:rPr>
          <w:rFonts w:ascii="Palatino Linotype" w:hAnsi="Palatino Linotype" w:cs="Palatino Linotype"/>
          <w:sz w:val="32"/>
          <w:szCs w:val="32"/>
        </w:rPr>
      </w:pPr>
      <w:r>
        <w:rPr>
          <w:rFonts w:ascii="Palatino Linotype" w:hAnsi="Palatino Linotype" w:cs="Palatino Linotype"/>
          <w:b/>
          <w:bCs/>
          <w:w w:val="90"/>
          <w:sz w:val="24"/>
          <w:szCs w:val="24"/>
        </w:rPr>
        <w:t>Руководство</w:t>
      </w:r>
      <w:r>
        <w:rPr>
          <w:rFonts w:ascii="Palatino Linotype" w:hAnsi="Palatino Linotype" w:cs="Palatino Linotype"/>
          <w:b/>
          <w:bCs/>
          <w:spacing w:val="-5"/>
          <w:w w:val="90"/>
          <w:sz w:val="24"/>
          <w:szCs w:val="24"/>
        </w:rPr>
        <w:t xml:space="preserve"> </w:t>
      </w:r>
      <w:r>
        <w:rPr>
          <w:rFonts w:ascii="Palatino Linotype" w:hAnsi="Palatino Linotype" w:cs="Palatino Linotype"/>
          <w:b/>
          <w:bCs/>
          <w:w w:val="90"/>
          <w:sz w:val="24"/>
          <w:szCs w:val="24"/>
        </w:rPr>
        <w:t>по</w:t>
      </w:r>
      <w:r>
        <w:rPr>
          <w:rFonts w:ascii="Palatino Linotype" w:hAnsi="Palatino Linotype" w:cs="Palatino Linotype"/>
          <w:b/>
          <w:bCs/>
          <w:spacing w:val="-12"/>
          <w:w w:val="90"/>
          <w:sz w:val="24"/>
          <w:szCs w:val="24"/>
        </w:rPr>
        <w:t xml:space="preserve"> </w:t>
      </w:r>
      <w:r>
        <w:rPr>
          <w:rFonts w:ascii="Palatino Linotype" w:hAnsi="Palatino Linotype" w:cs="Palatino Linotype"/>
          <w:b/>
          <w:bCs/>
          <w:w w:val="90"/>
          <w:sz w:val="24"/>
          <w:szCs w:val="24"/>
        </w:rPr>
        <w:t xml:space="preserve">эксплуатации </w:t>
      </w:r>
      <w:r>
        <w:rPr>
          <w:rFonts w:ascii="Palatino Linotype" w:hAnsi="Palatino Linotype" w:cs="Palatino Linotype"/>
          <w:b/>
          <w:bCs/>
          <w:sz w:val="24"/>
          <w:szCs w:val="24"/>
        </w:rPr>
        <w:t>СНИЦ.306 142.065 РЭ</w:t>
      </w: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rPr>
          <w:rFonts w:ascii="Palatino Linotype"/>
          <w:sz w:val="32"/>
          <w:szCs w:val="32"/>
        </w:rPr>
      </w:pPr>
    </w:p>
    <w:p w:rsidR="00C126EE" w:rsidRDefault="00C126EE">
      <w:pPr>
        <w:pStyle w:val="BodyText"/>
        <w:spacing w:before="10"/>
        <w:rPr>
          <w:rFonts w:ascii="Palatino Linotype"/>
          <w:sz w:val="21"/>
          <w:szCs w:val="21"/>
        </w:rPr>
      </w:pPr>
    </w:p>
    <w:p w:rsidR="00C126EE" w:rsidRDefault="00C126EE">
      <w:pPr>
        <w:pStyle w:val="Heading2"/>
        <w:ind w:left="1546" w:right="33"/>
        <w:jc w:val="center"/>
        <w:rPr>
          <w:rFonts w:cs="Times New Roman"/>
        </w:rPr>
      </w:pPr>
    </w:p>
    <w:p w:rsidR="00C126EE" w:rsidRDefault="00C126EE">
      <w:pPr>
        <w:pStyle w:val="BodyText"/>
        <w:spacing w:before="73" w:line="183" w:lineRule="exact"/>
        <w:ind w:left="1550"/>
      </w:pPr>
      <w:r>
        <w:br w:type="column"/>
      </w:r>
      <w:r>
        <w:rPr>
          <w:spacing w:val="-2"/>
        </w:rPr>
        <w:t>% от</w:t>
      </w:r>
      <w:r>
        <w:rPr>
          <w:spacing w:val="-1"/>
        </w:rPr>
        <w:t xml:space="preserve"> </w:t>
      </w:r>
      <w:r>
        <w:rPr>
          <w:spacing w:val="-2"/>
        </w:rPr>
        <w:t>условной</w:t>
      </w:r>
      <w:r>
        <w:rPr>
          <w:spacing w:val="13"/>
        </w:rPr>
        <w:t xml:space="preserve"> </w:t>
      </w:r>
      <w:r>
        <w:rPr>
          <w:spacing w:val="-2"/>
        </w:rPr>
        <w:t>пропускной</w:t>
      </w:r>
      <w:r>
        <w:rPr>
          <w:spacing w:val="17"/>
        </w:rPr>
        <w:t xml:space="preserve"> </w:t>
      </w:r>
      <w:r>
        <w:rPr>
          <w:spacing w:val="-2"/>
        </w:rPr>
        <w:t>способности</w:t>
      </w:r>
      <w:r>
        <w:rPr>
          <w:spacing w:val="14"/>
        </w:rPr>
        <w:t xml:space="preserve"> </w:t>
      </w:r>
      <w:r>
        <w:rPr>
          <w:spacing w:val="-2"/>
        </w:rPr>
        <w:t>Kv,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5"/>
        </w:rPr>
        <w:t xml:space="preserve"> </w:t>
      </w:r>
      <w:r>
        <w:rPr>
          <w:spacing w:val="-2"/>
        </w:rPr>
        <w:t>более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869"/>
        </w:tabs>
        <w:spacing w:line="180" w:lineRule="exact"/>
        <w:ind w:left="1868" w:hanging="317"/>
        <w:rPr>
          <w:sz w:val="16"/>
          <w:szCs w:val="16"/>
        </w:rPr>
      </w:pPr>
      <w:r>
        <w:rPr>
          <w:w w:val="95"/>
          <w:sz w:val="16"/>
          <w:szCs w:val="16"/>
        </w:rPr>
        <w:t>Температура</w:t>
      </w:r>
      <w:r>
        <w:rPr>
          <w:spacing w:val="28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регулируемой</w:t>
      </w:r>
      <w:r>
        <w:rPr>
          <w:spacing w:val="33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среды,</w:t>
      </w:r>
      <w:r>
        <w:rPr>
          <w:spacing w:val="12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*</w:t>
      </w:r>
      <w:r>
        <w:rPr>
          <w:spacing w:val="-13"/>
          <w:w w:val="95"/>
          <w:sz w:val="16"/>
          <w:szCs w:val="16"/>
        </w:rPr>
        <w:t xml:space="preserve"> </w:t>
      </w:r>
      <w:r>
        <w:rPr>
          <w:spacing w:val="-12"/>
          <w:w w:val="95"/>
          <w:sz w:val="16"/>
          <w:szCs w:val="16"/>
        </w:rPr>
        <w:t>С</w:t>
      </w:r>
    </w:p>
    <w:p w:rsidR="00C126EE" w:rsidRDefault="00C126EE">
      <w:pPr>
        <w:pStyle w:val="BodyText"/>
        <w:spacing w:line="244" w:lineRule="auto"/>
        <w:ind w:left="1908" w:right="38"/>
        <w:rPr>
          <w:lang w:val="en-US"/>
        </w:rPr>
      </w:pPr>
      <w:r>
        <w:rPr>
          <w:lang w:val="en-US"/>
        </w:rPr>
        <w:t xml:space="preserve">KP-IM (15-100) </w:t>
      </w:r>
      <w:r>
        <w:t>с</w:t>
      </w:r>
      <w:r>
        <w:rPr>
          <w:spacing w:val="-2"/>
          <w:lang w:val="en-US"/>
        </w:rPr>
        <w:t xml:space="preserve"> </w:t>
      </w:r>
      <w:r>
        <w:rPr>
          <w:lang w:val="en-US"/>
        </w:rPr>
        <w:t xml:space="preserve">REGADA ST </w:t>
      </w:r>
      <w:r>
        <w:t>МШІ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472.0-0DFA9/02,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KP-IM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(125,150,200)</w:t>
      </w:r>
      <w:r>
        <w:rPr>
          <w:spacing w:val="11"/>
          <w:lang w:val="en-US"/>
        </w:rPr>
        <w:t xml:space="preserve"> </w:t>
      </w:r>
      <w:r>
        <w:t>с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REGADA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0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490.1-</w:t>
      </w:r>
      <w:r>
        <w:rPr>
          <w:spacing w:val="-2"/>
          <w:lang w:val="en-US"/>
        </w:rPr>
        <w:t>0PHA4/00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910"/>
        </w:tabs>
        <w:spacing w:line="177" w:lineRule="exact"/>
        <w:ind w:left="1909" w:hanging="358"/>
        <w:rPr>
          <w:sz w:val="16"/>
          <w:szCs w:val="16"/>
        </w:rPr>
      </w:pPr>
      <w:r>
        <w:rPr>
          <w:sz w:val="16"/>
          <w:szCs w:val="16"/>
        </w:rPr>
        <w:t>Условное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давление, MПa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(кгс/см’)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909"/>
        </w:tabs>
        <w:spacing w:line="244" w:lineRule="auto"/>
        <w:ind w:left="1908" w:right="353" w:hanging="356"/>
        <w:rPr>
          <w:sz w:val="16"/>
          <w:szCs w:val="16"/>
        </w:rPr>
      </w:pPr>
      <w:r>
        <w:rPr>
          <w:spacing w:val="-2"/>
          <w:sz w:val="16"/>
          <w:szCs w:val="16"/>
        </w:rPr>
        <w:t>Напряжение питания (управляющее напряжение):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REGADA ST MINI 472.0-0DFA9/02</w:t>
      </w:r>
    </w:p>
    <w:p w:rsidR="00C126EE" w:rsidRDefault="00C126EE">
      <w:pPr>
        <w:pStyle w:val="BodyText"/>
        <w:spacing w:line="177" w:lineRule="exact"/>
        <w:ind w:left="1908"/>
        <w:rPr>
          <w:lang w:val="en-US"/>
        </w:rPr>
      </w:pPr>
      <w:r>
        <w:rPr>
          <w:lang w:val="en-US"/>
        </w:rPr>
        <w:t>REGADA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0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490.1-</w:t>
      </w:r>
      <w:r>
        <w:rPr>
          <w:spacing w:val="-2"/>
          <w:lang w:val="en-US"/>
        </w:rPr>
        <w:t>0PHA4/00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909"/>
        </w:tabs>
        <w:ind w:left="1908" w:right="1324" w:hanging="356"/>
        <w:rPr>
          <w:sz w:val="16"/>
          <w:szCs w:val="16"/>
          <w:lang w:val="en-US"/>
        </w:rPr>
      </w:pPr>
      <w:r>
        <w:rPr>
          <w:sz w:val="16"/>
          <w:szCs w:val="16"/>
        </w:rPr>
        <w:t>Потребляемая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мощность</w:t>
      </w:r>
      <w:r>
        <w:rPr>
          <w:sz w:val="16"/>
          <w:szCs w:val="16"/>
          <w:lang w:val="en-US"/>
        </w:rPr>
        <w:t xml:space="preserve">, </w:t>
      </w:r>
      <w:r>
        <w:rPr>
          <w:sz w:val="16"/>
          <w:szCs w:val="16"/>
        </w:rPr>
        <w:t>Вт</w:t>
      </w:r>
      <w:r>
        <w:rPr>
          <w:spacing w:val="40"/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REGADA</w:t>
      </w:r>
      <w:r>
        <w:rPr>
          <w:spacing w:val="-5"/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ST</w:t>
      </w:r>
      <w:r>
        <w:rPr>
          <w:spacing w:val="-10"/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MINI</w:t>
      </w:r>
      <w:r>
        <w:rPr>
          <w:spacing w:val="-8"/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472.0-0DFA9/02</w:t>
      </w:r>
      <w:r>
        <w:rPr>
          <w:spacing w:val="40"/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REGADA ST 0 490.1-0PHA4/00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910"/>
        </w:tabs>
        <w:ind w:left="1909" w:hanging="358"/>
        <w:rPr>
          <w:sz w:val="16"/>
          <w:szCs w:val="16"/>
        </w:rPr>
      </w:pPr>
      <w:r>
        <w:rPr>
          <w:sz w:val="16"/>
          <w:szCs w:val="16"/>
        </w:rPr>
        <w:t>Усилие на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штоке,</w:t>
      </w:r>
      <w:r>
        <w:rPr>
          <w:spacing w:val="-5"/>
          <w:sz w:val="16"/>
          <w:szCs w:val="16"/>
        </w:rPr>
        <w:t xml:space="preserve"> </w:t>
      </w:r>
      <w:r>
        <w:rPr>
          <w:spacing w:val="-10"/>
          <w:sz w:val="16"/>
          <w:szCs w:val="16"/>
        </w:rPr>
        <w:t>Н</w:t>
      </w:r>
    </w:p>
    <w:p w:rsidR="00C126EE" w:rsidRDefault="00C126EE">
      <w:pPr>
        <w:pStyle w:val="BodyText"/>
        <w:ind w:left="1908" w:right="736"/>
        <w:rPr>
          <w:lang w:val="en-US"/>
        </w:rPr>
      </w:pPr>
      <w:r>
        <w:rPr>
          <w:lang w:val="en-US"/>
        </w:rPr>
        <w:t>REGADA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MINI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472.0-0DFA9/02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REGADA ST 0 490.1-0PHA4/00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794"/>
        </w:tabs>
        <w:spacing w:line="181" w:lineRule="exact"/>
        <w:ind w:left="1793" w:hanging="242"/>
        <w:rPr>
          <w:sz w:val="16"/>
          <w:szCs w:val="16"/>
        </w:rPr>
      </w:pPr>
      <w:r>
        <w:rPr>
          <w:sz w:val="16"/>
          <w:szCs w:val="16"/>
        </w:rPr>
        <w:t>Время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хода,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мм/мин</w:t>
      </w:r>
    </w:p>
    <w:p w:rsidR="00C126EE" w:rsidRDefault="00C126EE">
      <w:pPr>
        <w:pStyle w:val="BodyText"/>
        <w:spacing w:before="2"/>
        <w:ind w:left="1908" w:right="736"/>
        <w:rPr>
          <w:lang w:val="en-US"/>
        </w:rPr>
      </w:pPr>
      <w:r>
        <w:rPr>
          <w:lang w:val="en-US"/>
        </w:rPr>
        <w:t>REGADA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MINI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472.0-0DFA9/02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REGADA ST 0 490.1-0PHA4/00</w:t>
      </w:r>
    </w:p>
    <w:p w:rsidR="00C126EE" w:rsidRDefault="00C126EE">
      <w:pPr>
        <w:pStyle w:val="ListParagraph"/>
        <w:numPr>
          <w:ilvl w:val="1"/>
          <w:numId w:val="8"/>
        </w:numPr>
        <w:tabs>
          <w:tab w:val="left" w:pos="1873"/>
        </w:tabs>
        <w:spacing w:line="181" w:lineRule="exact"/>
        <w:ind w:left="1872" w:hanging="321"/>
        <w:rPr>
          <w:sz w:val="16"/>
          <w:szCs w:val="16"/>
          <w:lang w:val="en-US"/>
        </w:rPr>
      </w:pPr>
      <w:r>
        <w:rPr>
          <w:sz w:val="16"/>
          <w:szCs w:val="16"/>
        </w:rPr>
        <w:t>Степень</w:t>
      </w:r>
      <w:r>
        <w:rPr>
          <w:spacing w:val="-4"/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защиты</w:t>
      </w:r>
      <w:r>
        <w:rPr>
          <w:spacing w:val="-7"/>
          <w:sz w:val="16"/>
          <w:szCs w:val="16"/>
          <w:lang w:val="en-US"/>
        </w:rPr>
        <w:t xml:space="preserve"> </w:t>
      </w:r>
      <w:r>
        <w:rPr>
          <w:spacing w:val="-2"/>
          <w:sz w:val="16"/>
          <w:szCs w:val="16"/>
        </w:rPr>
        <w:t>привода</w:t>
      </w:r>
    </w:p>
    <w:p w:rsidR="00C126EE" w:rsidRDefault="00C126EE">
      <w:pPr>
        <w:pStyle w:val="BodyText"/>
        <w:spacing w:before="3"/>
        <w:ind w:left="1870" w:right="736"/>
        <w:rPr>
          <w:lang w:val="en-US"/>
        </w:rPr>
      </w:pPr>
      <w:r>
        <w:rPr>
          <w:lang w:val="en-US"/>
        </w:rPr>
        <w:t>REGADA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ST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MINI</w:t>
      </w:r>
      <w:r>
        <w:rPr>
          <w:spacing w:val="-10"/>
          <w:lang w:val="en-US"/>
        </w:rPr>
        <w:t xml:space="preserve"> </w:t>
      </w:r>
      <w:r>
        <w:rPr>
          <w:lang w:val="en-US"/>
        </w:rPr>
        <w:t>472.0-0DFA9/02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REGADA ST 0 490/1-0PHA4/00</w:t>
      </w:r>
    </w:p>
    <w:p w:rsidR="00C126EE" w:rsidRDefault="00C126EE">
      <w:pPr>
        <w:pStyle w:val="BodyText"/>
        <w:spacing w:before="69"/>
        <w:ind w:left="1866" w:right="619"/>
        <w:jc w:val="center"/>
      </w:pPr>
      <w:r>
        <w:br w:type="column"/>
      </w:r>
      <w:r>
        <w:rPr>
          <w:spacing w:val="-4"/>
        </w:rPr>
        <w:t>0,05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161" w:line="183" w:lineRule="exact"/>
        <w:ind w:left="1872" w:right="619"/>
        <w:jc w:val="center"/>
      </w:pP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rPr>
          <w:spacing w:val="-5"/>
        </w:rPr>
        <w:t>225</w:t>
      </w:r>
    </w:p>
    <w:p w:rsidR="00C126EE" w:rsidRDefault="00C126EE">
      <w:pPr>
        <w:pStyle w:val="BodyText"/>
        <w:spacing w:line="183" w:lineRule="exact"/>
        <w:ind w:left="1872" w:right="542"/>
        <w:jc w:val="center"/>
      </w:pPr>
      <w:r>
        <w:t>1,6</w:t>
      </w:r>
      <w:r>
        <w:rPr>
          <w:spacing w:val="-3"/>
        </w:rPr>
        <w:t xml:space="preserve"> </w:t>
      </w:r>
      <w:r>
        <w:rPr>
          <w:spacing w:val="-4"/>
        </w:rPr>
        <w:t>(16)</w:t>
      </w:r>
    </w:p>
    <w:p w:rsidR="00C126EE" w:rsidRDefault="00C126EE">
      <w:pPr>
        <w:pStyle w:val="BodyText"/>
        <w:spacing w:before="1"/>
      </w:pPr>
    </w:p>
    <w:p w:rsidR="00C126EE" w:rsidRDefault="00C126EE">
      <w:pPr>
        <w:pStyle w:val="BodyText"/>
        <w:spacing w:line="183" w:lineRule="exact"/>
        <w:ind w:left="1550"/>
      </w:pPr>
      <w:r>
        <w:t>230B</w:t>
      </w:r>
      <w:r>
        <w:rPr>
          <w:spacing w:val="65"/>
          <w:w w:val="150"/>
        </w:rPr>
        <w:t xml:space="preserve"> </w:t>
      </w:r>
      <w:r>
        <w:t>315%,</w:t>
      </w:r>
      <w:r>
        <w:rPr>
          <w:spacing w:val="11"/>
        </w:rPr>
        <w:t xml:space="preserve"> </w:t>
      </w:r>
      <w:r>
        <w:rPr>
          <w:spacing w:val="-4"/>
        </w:rPr>
        <w:t>50Гц</w:t>
      </w:r>
    </w:p>
    <w:p w:rsidR="00C126EE" w:rsidRDefault="00C126EE">
      <w:pPr>
        <w:pStyle w:val="BodyText"/>
        <w:spacing w:line="183" w:lineRule="exact"/>
        <w:ind w:left="1550"/>
        <w:rPr>
          <w:lang w:val="en-US"/>
        </w:rPr>
      </w:pPr>
      <w:r>
        <w:rPr>
          <w:lang w:val="en-US"/>
        </w:rPr>
        <w:t>230B</w:t>
      </w:r>
      <w:r>
        <w:rPr>
          <w:spacing w:val="65"/>
          <w:w w:val="150"/>
          <w:lang w:val="en-US"/>
        </w:rPr>
        <w:t xml:space="preserve"> </w:t>
      </w:r>
      <w:r>
        <w:rPr>
          <w:lang w:val="en-US"/>
        </w:rPr>
        <w:t>315%,</w:t>
      </w:r>
      <w:r>
        <w:rPr>
          <w:spacing w:val="11"/>
          <w:lang w:val="en-US"/>
        </w:rPr>
        <w:t xml:space="preserve"> </w:t>
      </w:r>
      <w:r>
        <w:rPr>
          <w:spacing w:val="-4"/>
          <w:lang w:val="en-US"/>
        </w:rPr>
        <w:t>50</w:t>
      </w:r>
      <w:r>
        <w:rPr>
          <w:spacing w:val="-4"/>
        </w:rPr>
        <w:t>Гц</w:t>
      </w:r>
    </w:p>
    <w:p w:rsidR="00C126EE" w:rsidRDefault="00C126EE">
      <w:pPr>
        <w:pStyle w:val="BodyText"/>
        <w:spacing w:before="2"/>
        <w:rPr>
          <w:lang w:val="en-US"/>
        </w:rPr>
      </w:pPr>
    </w:p>
    <w:p w:rsidR="00C126EE" w:rsidRDefault="00C126EE">
      <w:pPr>
        <w:pStyle w:val="BodyText"/>
        <w:spacing w:line="183" w:lineRule="exact"/>
        <w:ind w:left="1939"/>
        <w:rPr>
          <w:lang w:val="en-US"/>
        </w:rPr>
      </w:pPr>
      <w:r>
        <w:rPr>
          <w:spacing w:val="-4"/>
          <w:lang w:val="en-US"/>
        </w:rPr>
        <w:t>2,75</w:t>
      </w:r>
    </w:p>
    <w:p w:rsidR="00C126EE" w:rsidRDefault="00C126EE">
      <w:pPr>
        <w:pStyle w:val="BodyText"/>
        <w:spacing w:line="183" w:lineRule="exact"/>
        <w:ind w:left="1939"/>
        <w:rPr>
          <w:lang w:val="en-US"/>
        </w:rPr>
      </w:pPr>
      <w:r>
        <w:rPr>
          <w:spacing w:val="-4"/>
          <w:lang w:val="en-US"/>
        </w:rPr>
        <w:t>2,75</w:t>
      </w:r>
    </w:p>
    <w:p w:rsidR="00C126EE" w:rsidRDefault="00C126EE">
      <w:pPr>
        <w:pStyle w:val="BodyText"/>
        <w:spacing w:before="2"/>
        <w:rPr>
          <w:lang w:val="en-US"/>
        </w:rPr>
      </w:pPr>
    </w:p>
    <w:p w:rsidR="00C126EE" w:rsidRDefault="00C126EE">
      <w:pPr>
        <w:pStyle w:val="BodyText"/>
        <w:spacing w:line="183" w:lineRule="exact"/>
        <w:ind w:left="1943"/>
        <w:rPr>
          <w:lang w:val="en-US"/>
        </w:rPr>
      </w:pPr>
      <w:r>
        <w:rPr>
          <w:spacing w:val="-4"/>
          <w:lang w:val="en-US"/>
        </w:rPr>
        <w:t>1000</w:t>
      </w:r>
    </w:p>
    <w:p w:rsidR="00C126EE" w:rsidRDefault="00C126EE">
      <w:pPr>
        <w:pStyle w:val="BodyText"/>
        <w:spacing w:line="183" w:lineRule="exact"/>
        <w:ind w:left="1939"/>
        <w:rPr>
          <w:lang w:val="en-US"/>
        </w:rPr>
      </w:pPr>
      <w:r>
        <w:rPr>
          <w:spacing w:val="-4"/>
          <w:lang w:val="en-US"/>
        </w:rPr>
        <w:t>2500</w:t>
      </w:r>
    </w:p>
    <w:p w:rsidR="00C126EE" w:rsidRDefault="00C126EE">
      <w:pPr>
        <w:pStyle w:val="BodyText"/>
        <w:spacing w:before="1"/>
        <w:rPr>
          <w:lang w:val="en-US"/>
        </w:rPr>
      </w:pPr>
    </w:p>
    <w:p w:rsidR="00C126EE" w:rsidRDefault="00C126EE">
      <w:pPr>
        <w:pStyle w:val="BodyText"/>
        <w:spacing w:line="183" w:lineRule="exact"/>
        <w:ind w:left="1943"/>
        <w:rPr>
          <w:lang w:val="en-US"/>
        </w:rPr>
      </w:pPr>
      <w:r>
        <w:rPr>
          <w:spacing w:val="-5"/>
          <w:lang w:val="en-US"/>
        </w:rPr>
        <w:t>10</w:t>
      </w:r>
    </w:p>
    <w:p w:rsidR="00C126EE" w:rsidRDefault="00C126EE">
      <w:pPr>
        <w:pStyle w:val="BodyText"/>
        <w:spacing w:line="183" w:lineRule="exact"/>
        <w:ind w:left="1943"/>
        <w:rPr>
          <w:lang w:val="en-US"/>
        </w:rPr>
      </w:pPr>
      <w:r>
        <w:rPr>
          <w:spacing w:val="-5"/>
          <w:lang w:val="en-US"/>
        </w:rPr>
        <w:t>16</w:t>
      </w:r>
    </w:p>
    <w:p w:rsidR="00C126EE" w:rsidRDefault="00C126EE">
      <w:pPr>
        <w:pStyle w:val="BodyText"/>
        <w:spacing w:before="2"/>
        <w:rPr>
          <w:lang w:val="en-US"/>
        </w:rPr>
      </w:pPr>
    </w:p>
    <w:p w:rsidR="00C126EE" w:rsidRDefault="00C126EE">
      <w:pPr>
        <w:pStyle w:val="BodyText"/>
        <w:ind w:left="1943" w:right="791"/>
        <w:rPr>
          <w:lang w:val="en-US"/>
        </w:rPr>
      </w:pPr>
      <w:r>
        <w:rPr>
          <w:spacing w:val="-4"/>
          <w:w w:val="95"/>
          <w:lang w:val="en-US"/>
        </w:rPr>
        <w:t>IP67</w:t>
      </w:r>
      <w:r>
        <w:rPr>
          <w:spacing w:val="40"/>
          <w:lang w:val="en-US"/>
        </w:rPr>
        <w:t xml:space="preserve"> </w:t>
      </w:r>
      <w:r>
        <w:rPr>
          <w:spacing w:val="-4"/>
          <w:w w:val="95"/>
          <w:lang w:val="en-US"/>
        </w:rPr>
        <w:t>IP67</w:t>
      </w:r>
    </w:p>
    <w:p w:rsidR="00C126EE" w:rsidRDefault="00C126EE">
      <w:pPr>
        <w:rPr>
          <w:rFonts w:cs="Times New Roman"/>
          <w:lang w:val="en-US"/>
        </w:rPr>
        <w:sectPr w:rsidR="00C126EE">
          <w:type w:val="continuous"/>
          <w:pgSz w:w="16840" w:h="11900" w:orient="landscape"/>
          <w:pgMar w:top="220" w:right="160" w:bottom="520" w:left="180" w:header="0" w:footer="322" w:gutter="0"/>
          <w:cols w:num="3" w:space="720" w:equalWidth="0">
            <w:col w:w="6440" w:space="815"/>
            <w:col w:w="5668" w:space="320"/>
            <w:col w:w="3257"/>
          </w:cols>
        </w:sectPr>
      </w:pPr>
    </w:p>
    <w:p w:rsidR="00C126EE" w:rsidRDefault="00C126EE">
      <w:pPr>
        <w:spacing w:before="73"/>
        <w:ind w:left="303"/>
        <w:rPr>
          <w:rFonts w:cs="Times New Roman"/>
          <w:sz w:val="16"/>
          <w:szCs w:val="16"/>
        </w:rPr>
      </w:pPr>
      <w:r>
        <w:rPr>
          <w:rFonts w:cs="Times New Roman"/>
          <w:i/>
          <w:iCs/>
          <w:w w:val="95"/>
          <w:sz w:val="16"/>
          <w:szCs w:val="16"/>
        </w:rPr>
        <w:t>Таблица</w:t>
      </w:r>
      <w:r>
        <w:rPr>
          <w:rFonts w:cs="Times New Roman"/>
          <w:i/>
          <w:iCs/>
          <w:spacing w:val="8"/>
          <w:sz w:val="16"/>
          <w:szCs w:val="16"/>
        </w:rPr>
        <w:t xml:space="preserve"> </w:t>
      </w:r>
      <w:r>
        <w:rPr>
          <w:rFonts w:cs="Times New Roman"/>
          <w:i/>
          <w:iCs/>
          <w:w w:val="95"/>
          <w:sz w:val="16"/>
          <w:szCs w:val="16"/>
        </w:rPr>
        <w:t>1</w:t>
      </w:r>
      <w:r>
        <w:rPr>
          <w:rFonts w:cs="Times New Roman"/>
          <w:i/>
          <w:iCs/>
          <w:spacing w:val="74"/>
          <w:w w:val="150"/>
          <w:sz w:val="16"/>
          <w:szCs w:val="16"/>
        </w:rPr>
        <w:t xml:space="preserve"> </w:t>
      </w:r>
      <w:r>
        <w:rPr>
          <w:rFonts w:cs="Times New Roman"/>
          <w:w w:val="95"/>
          <w:sz w:val="16"/>
          <w:szCs w:val="16"/>
        </w:rPr>
        <w:t>С</w:t>
      </w:r>
      <w:r>
        <w:rPr>
          <w:rFonts w:cs="Times New Roman"/>
          <w:spacing w:val="-6"/>
          <w:w w:val="95"/>
          <w:sz w:val="16"/>
          <w:szCs w:val="16"/>
        </w:rPr>
        <w:t xml:space="preserve"> </w:t>
      </w:r>
      <w:r>
        <w:rPr>
          <w:rFonts w:cs="Times New Roman"/>
          <w:w w:val="95"/>
          <w:sz w:val="16"/>
          <w:szCs w:val="16"/>
        </w:rPr>
        <w:t>сальниковым</w:t>
      </w:r>
      <w:r>
        <w:rPr>
          <w:rFonts w:cs="Times New Roman"/>
          <w:spacing w:val="11"/>
          <w:sz w:val="16"/>
          <w:szCs w:val="16"/>
        </w:rPr>
        <w:t xml:space="preserve"> </w:t>
      </w:r>
      <w:r>
        <w:rPr>
          <w:rFonts w:cs="Times New Roman"/>
          <w:spacing w:val="-2"/>
          <w:w w:val="95"/>
          <w:sz w:val="16"/>
          <w:szCs w:val="16"/>
        </w:rPr>
        <w:t>уплотнением</w:t>
      </w:r>
    </w:p>
    <w:tbl>
      <w:tblPr>
        <w:tblW w:w="0" w:type="auto"/>
        <w:tblInd w:w="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26"/>
        <w:gridCol w:w="567"/>
        <w:gridCol w:w="567"/>
        <w:gridCol w:w="567"/>
        <w:gridCol w:w="567"/>
        <w:gridCol w:w="567"/>
        <w:gridCol w:w="572"/>
        <w:gridCol w:w="567"/>
        <w:gridCol w:w="577"/>
      </w:tblGrid>
      <w:tr w:rsidR="00C126EE">
        <w:trPr>
          <w:trHeight w:val="263"/>
        </w:trPr>
        <w:tc>
          <w:tcPr>
            <w:tcW w:w="3226" w:type="dxa"/>
          </w:tcPr>
          <w:p w:rsidR="00C126EE" w:rsidRDefault="00C126EE">
            <w:pPr>
              <w:pStyle w:val="TableParagraph"/>
              <w:spacing w:before="18"/>
              <w:ind w:left="51" w:right="21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условного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прохода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i/>
                <w:iCs/>
                <w:spacing w:val="-7"/>
                <w:sz w:val="16"/>
                <w:szCs w:val="16"/>
              </w:rPr>
              <w:t>ыы</w:t>
            </w:r>
          </w:p>
        </w:tc>
        <w:tc>
          <w:tcPr>
            <w:tcW w:w="2268" w:type="dxa"/>
            <w:gridSpan w:val="4"/>
          </w:tcPr>
          <w:p w:rsidR="00C126EE" w:rsidRDefault="00C126EE">
            <w:pPr>
              <w:pStyle w:val="TableParagraph"/>
              <w:spacing w:before="23"/>
              <w:ind w:left="1050" w:right="1012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15</w:t>
            </w:r>
          </w:p>
        </w:tc>
        <w:tc>
          <w:tcPr>
            <w:tcW w:w="2283" w:type="dxa"/>
            <w:gridSpan w:val="4"/>
          </w:tcPr>
          <w:p w:rsidR="00C126EE" w:rsidRDefault="00C126EE">
            <w:pPr>
              <w:pStyle w:val="TableParagraph"/>
              <w:spacing w:before="18"/>
              <w:ind w:left="1054" w:right="102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20</w:t>
            </w:r>
          </w:p>
        </w:tc>
      </w:tr>
      <w:tr w:rsidR="00C126EE">
        <w:trPr>
          <w:trHeight w:val="359"/>
        </w:trPr>
        <w:tc>
          <w:tcPr>
            <w:tcW w:w="3226" w:type="dxa"/>
          </w:tcPr>
          <w:p w:rsidR="00C126EE" w:rsidRDefault="00C126EE">
            <w:pPr>
              <w:pStyle w:val="TableParagraph"/>
              <w:spacing w:line="149" w:lineRule="exact"/>
              <w:ind w:left="55" w:right="21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Условная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  <w:r>
              <w:rPr>
                <w:spacing w:val="1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способность</w:t>
            </w:r>
            <w:r>
              <w:rPr>
                <w:spacing w:val="1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Kv,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м"/ч</w:t>
            </w:r>
          </w:p>
          <w:p w:rsidR="00C126EE" w:rsidRDefault="00C126EE">
            <w:pPr>
              <w:pStyle w:val="TableParagraph"/>
              <w:spacing w:line="183" w:lineRule="exact"/>
              <w:ind w:left="52" w:right="21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310%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66"/>
              <w:ind w:left="175" w:right="14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1,0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66"/>
              <w:ind w:left="179" w:right="138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1,6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66"/>
              <w:ind w:left="179" w:right="140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2,5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66"/>
              <w:ind w:left="177" w:right="14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4,0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66"/>
              <w:ind w:right="158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1,6</w:t>
            </w:r>
          </w:p>
        </w:tc>
        <w:tc>
          <w:tcPr>
            <w:tcW w:w="572" w:type="dxa"/>
          </w:tcPr>
          <w:p w:rsidR="00C126EE" w:rsidRDefault="00C126EE">
            <w:pPr>
              <w:pStyle w:val="TableParagraph"/>
              <w:spacing w:before="66"/>
              <w:ind w:right="164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2,5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66"/>
              <w:ind w:right="164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4,0</w:t>
            </w:r>
          </w:p>
        </w:tc>
        <w:tc>
          <w:tcPr>
            <w:tcW w:w="577" w:type="dxa"/>
          </w:tcPr>
          <w:p w:rsidR="00C126EE" w:rsidRDefault="00C126EE">
            <w:pPr>
              <w:pStyle w:val="TableParagraph"/>
              <w:spacing w:before="66"/>
              <w:ind w:left="176" w:right="16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6,3</w:t>
            </w:r>
          </w:p>
        </w:tc>
      </w:tr>
      <w:tr w:rsidR="00C126EE">
        <w:trPr>
          <w:trHeight w:val="369"/>
        </w:trPr>
        <w:tc>
          <w:tcPr>
            <w:tcW w:w="3226" w:type="dxa"/>
          </w:tcPr>
          <w:p w:rsidR="00C126EE" w:rsidRDefault="00C126EE">
            <w:pPr>
              <w:pStyle w:val="TableParagraph"/>
              <w:spacing w:line="156" w:lineRule="exact"/>
              <w:ind w:left="137" w:right="5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4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пропускная</w:t>
            </w:r>
            <w:r>
              <w:rPr>
                <w:spacing w:val="29"/>
                <w:sz w:val="16"/>
                <w:szCs w:val="16"/>
              </w:rPr>
              <w:t xml:space="preserve"> </w:t>
            </w:r>
            <w:r>
              <w:rPr>
                <w:spacing w:val="-2"/>
                <w:w w:val="95"/>
                <w:sz w:val="16"/>
                <w:szCs w:val="16"/>
              </w:rPr>
              <w:t>способность</w:t>
            </w:r>
          </w:p>
          <w:p w:rsidR="00C126EE" w:rsidRDefault="00C126EE">
            <w:pPr>
              <w:pStyle w:val="TableParagraph"/>
              <w:spacing w:line="181" w:lineRule="exact"/>
              <w:ind w:left="163"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Kvmin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при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перепаде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давления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0,1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MПa,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м"/ч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71"/>
              <w:ind w:left="172" w:right="14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0,5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71"/>
              <w:ind w:left="179" w:right="137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0,8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71"/>
              <w:ind w:left="179" w:right="136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1,3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71"/>
              <w:ind w:left="179" w:right="141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2,0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71"/>
              <w:ind w:right="155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0,8</w:t>
            </w:r>
          </w:p>
        </w:tc>
        <w:tc>
          <w:tcPr>
            <w:tcW w:w="572" w:type="dxa"/>
          </w:tcPr>
          <w:p w:rsidR="00C126EE" w:rsidRDefault="00C126EE">
            <w:pPr>
              <w:pStyle w:val="TableParagraph"/>
              <w:spacing w:before="71"/>
              <w:ind w:right="160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1,3</w:t>
            </w:r>
          </w:p>
        </w:tc>
        <w:tc>
          <w:tcPr>
            <w:tcW w:w="567" w:type="dxa"/>
          </w:tcPr>
          <w:p w:rsidR="00C126EE" w:rsidRDefault="00C126EE">
            <w:pPr>
              <w:pStyle w:val="TableParagraph"/>
              <w:spacing w:before="71"/>
              <w:ind w:right="164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2,0</w:t>
            </w:r>
          </w:p>
        </w:tc>
        <w:tc>
          <w:tcPr>
            <w:tcW w:w="577" w:type="dxa"/>
          </w:tcPr>
          <w:p w:rsidR="00C126EE" w:rsidRDefault="00C126EE">
            <w:pPr>
              <w:pStyle w:val="TableParagraph"/>
              <w:spacing w:before="71"/>
              <w:ind w:left="175" w:right="16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3,2</w:t>
            </w:r>
          </w:p>
        </w:tc>
      </w:tr>
      <w:tr w:rsidR="00C126EE">
        <w:trPr>
          <w:trHeight w:val="297"/>
        </w:trPr>
        <w:tc>
          <w:tcPr>
            <w:tcW w:w="3226" w:type="dxa"/>
          </w:tcPr>
          <w:p w:rsidR="00C126EE" w:rsidRDefault="00C126EE">
            <w:pPr>
              <w:pStyle w:val="TableParagraph"/>
              <w:spacing w:before="28"/>
              <w:ind w:left="50" w:right="21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ход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штока,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4551" w:type="dxa"/>
            <w:gridSpan w:val="8"/>
          </w:tcPr>
          <w:p w:rsidR="00C126EE" w:rsidRDefault="00C126EE">
            <w:pPr>
              <w:pStyle w:val="TableParagraph"/>
              <w:spacing w:before="23"/>
              <w:ind w:left="2080" w:right="2066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530,2</w:t>
            </w:r>
          </w:p>
        </w:tc>
      </w:tr>
      <w:tr w:rsidR="00C126EE">
        <w:trPr>
          <w:trHeight w:val="239"/>
        </w:trPr>
        <w:tc>
          <w:tcPr>
            <w:tcW w:w="3226" w:type="dxa"/>
          </w:tcPr>
          <w:p w:rsidR="00C126EE" w:rsidRDefault="00C126EE">
            <w:pPr>
              <w:pStyle w:val="TableParagraph"/>
              <w:spacing w:line="183" w:lineRule="exact"/>
              <w:ind w:left="50" w:right="21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2"/>
                <w:sz w:val="16"/>
                <w:szCs w:val="16"/>
                <w:lang w:val="en-US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4551" w:type="dxa"/>
            <w:gridSpan w:val="8"/>
          </w:tcPr>
          <w:p w:rsidR="00C126EE" w:rsidRDefault="00C126EE">
            <w:pPr>
              <w:pStyle w:val="TableParagraph"/>
              <w:spacing w:line="183" w:lineRule="exact"/>
              <w:ind w:left="1064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9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MINI</w:t>
            </w:r>
            <w:r>
              <w:rPr>
                <w:spacing w:val="-7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472.0-</w:t>
            </w:r>
            <w:r>
              <w:rPr>
                <w:spacing w:val="-2"/>
                <w:sz w:val="16"/>
                <w:szCs w:val="16"/>
                <w:lang w:val="en-US"/>
              </w:rPr>
              <w:t>0DFA9/02</w:t>
            </w:r>
          </w:p>
        </w:tc>
      </w:tr>
    </w:tbl>
    <w:p w:rsidR="00C126EE" w:rsidRDefault="00C126EE">
      <w:pPr>
        <w:pStyle w:val="BodyText"/>
        <w:spacing w:before="6"/>
        <w:rPr>
          <w:sz w:val="14"/>
          <w:szCs w:val="14"/>
          <w:lang w:val="en-US"/>
        </w:rPr>
      </w:pPr>
    </w:p>
    <w:p w:rsidR="00C126EE" w:rsidRDefault="00C126EE">
      <w:pPr>
        <w:pStyle w:val="BodyText"/>
        <w:ind w:left="303"/>
      </w:pPr>
      <w:r>
        <w:rPr>
          <w:i/>
          <w:iCs/>
          <w:w w:val="95"/>
        </w:rPr>
        <w:t>Таблица</w:t>
      </w:r>
      <w:r>
        <w:rPr>
          <w:i/>
          <w:iCs/>
          <w:spacing w:val="14"/>
        </w:rPr>
        <w:t xml:space="preserve"> </w:t>
      </w:r>
      <w:r>
        <w:rPr>
          <w:i/>
          <w:iCs/>
          <w:w w:val="95"/>
        </w:rPr>
        <w:t>2</w:t>
      </w:r>
      <w:r>
        <w:rPr>
          <w:i/>
          <w:iCs/>
          <w:spacing w:val="3"/>
        </w:rPr>
        <w:t xml:space="preserve"> </w:t>
      </w:r>
      <w:r>
        <w:rPr>
          <w:i/>
          <w:iCs/>
          <w:w w:val="95"/>
        </w:rPr>
        <w:t>-</w:t>
      </w:r>
      <w:r>
        <w:rPr>
          <w:i/>
          <w:iCs/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</w:rPr>
        <w:t xml:space="preserve"> </w:t>
      </w:r>
      <w:r>
        <w:rPr>
          <w:w w:val="95"/>
        </w:rPr>
        <w:t>сильфонным</w:t>
      </w:r>
      <w:r>
        <w:rPr>
          <w:spacing w:val="24"/>
        </w:rPr>
        <w:t xml:space="preserve"> </w:t>
      </w:r>
      <w:r>
        <w:rPr>
          <w:w w:val="95"/>
        </w:rPr>
        <w:t>уплотнением</w:t>
      </w:r>
      <w:r>
        <w:rPr>
          <w:spacing w:val="11"/>
        </w:rPr>
        <w:t xml:space="preserve"> </w:t>
      </w:r>
      <w:r>
        <w:rPr>
          <w:w w:val="95"/>
        </w:rPr>
        <w:t>CT12-45,</w:t>
      </w:r>
      <w:r>
        <w:rPr>
          <w:spacing w:val="16"/>
        </w:rPr>
        <w:t xml:space="preserve"> </w:t>
      </w:r>
      <w:r>
        <w:rPr>
          <w:w w:val="95"/>
        </w:rPr>
        <w:t>с</w:t>
      </w:r>
      <w:r>
        <w:rPr>
          <w:spacing w:val="3"/>
        </w:rPr>
        <w:t xml:space="preserve"> </w:t>
      </w:r>
      <w:r>
        <w:rPr>
          <w:w w:val="95"/>
        </w:rPr>
        <w:t>сальниковым</w:t>
      </w:r>
      <w:r>
        <w:rPr>
          <w:spacing w:val="23"/>
        </w:rPr>
        <w:t xml:space="preserve"> </w:t>
      </w:r>
      <w:r>
        <w:rPr>
          <w:spacing w:val="-2"/>
          <w:w w:val="95"/>
        </w:rPr>
        <w:t>уплотнением</w:t>
      </w:r>
    </w:p>
    <w:tbl>
      <w:tblPr>
        <w:tblW w:w="0" w:type="auto"/>
        <w:tblInd w:w="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76"/>
        <w:gridCol w:w="417"/>
        <w:gridCol w:w="431"/>
        <w:gridCol w:w="417"/>
        <w:gridCol w:w="431"/>
        <w:gridCol w:w="426"/>
        <w:gridCol w:w="421"/>
        <w:gridCol w:w="426"/>
        <w:gridCol w:w="421"/>
        <w:gridCol w:w="421"/>
        <w:gridCol w:w="570"/>
        <w:gridCol w:w="560"/>
        <w:gridCol w:w="440"/>
      </w:tblGrid>
      <w:tr w:rsidR="00C126EE">
        <w:trPr>
          <w:trHeight w:val="378"/>
        </w:trPr>
        <w:tc>
          <w:tcPr>
            <w:tcW w:w="2376" w:type="dxa"/>
          </w:tcPr>
          <w:p w:rsidR="00C126EE" w:rsidRDefault="00C126EE">
            <w:pPr>
              <w:pStyle w:val="TableParagraph"/>
              <w:spacing w:line="232" w:lineRule="auto"/>
              <w:ind w:left="945" w:hanging="70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Диаметр условного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прохода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мм</w:t>
            </w:r>
          </w:p>
        </w:tc>
        <w:tc>
          <w:tcPr>
            <w:tcW w:w="2122" w:type="dxa"/>
            <w:gridSpan w:val="5"/>
          </w:tcPr>
          <w:p w:rsidR="00C126EE" w:rsidRDefault="00C126EE">
            <w:pPr>
              <w:pStyle w:val="TableParagraph"/>
              <w:spacing w:before="76"/>
              <w:ind w:left="980" w:right="93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</w:t>
            </w:r>
          </w:p>
        </w:tc>
        <w:tc>
          <w:tcPr>
            <w:tcW w:w="3259" w:type="dxa"/>
            <w:gridSpan w:val="7"/>
          </w:tcPr>
          <w:p w:rsidR="00C126EE" w:rsidRDefault="00C126EE">
            <w:pPr>
              <w:pStyle w:val="TableParagraph"/>
              <w:spacing w:before="76"/>
              <w:ind w:left="1549" w:right="150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32</w:t>
            </w:r>
          </w:p>
        </w:tc>
      </w:tr>
      <w:tr w:rsidR="00C126EE">
        <w:trPr>
          <w:trHeight w:val="359"/>
        </w:trPr>
        <w:tc>
          <w:tcPr>
            <w:tcW w:w="2376" w:type="dxa"/>
          </w:tcPr>
          <w:p w:rsidR="00C126EE" w:rsidRDefault="00C126EE">
            <w:pPr>
              <w:pStyle w:val="TableParagraph"/>
              <w:spacing w:line="154" w:lineRule="exact"/>
              <w:ind w:left="179" w:right="158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Условная</w:t>
            </w:r>
            <w:r>
              <w:rPr>
                <w:spacing w:val="2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</w:p>
          <w:p w:rsidR="00C126EE" w:rsidRDefault="00C126EE">
            <w:pPr>
              <w:pStyle w:val="TableParagraph"/>
              <w:spacing w:line="183" w:lineRule="exact"/>
              <w:ind w:left="190" w:right="1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способность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Kv,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м"/ч</w:t>
            </w:r>
            <w:r>
              <w:rPr>
                <w:spacing w:val="59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10%</w:t>
            </w:r>
          </w:p>
        </w:tc>
        <w:tc>
          <w:tcPr>
            <w:tcW w:w="417" w:type="dxa"/>
          </w:tcPr>
          <w:p w:rsidR="00C126EE" w:rsidRDefault="00C126EE">
            <w:pPr>
              <w:pStyle w:val="TableParagraph"/>
              <w:spacing w:before="56"/>
              <w:ind w:right="79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2,5</w:t>
            </w:r>
          </w:p>
        </w:tc>
        <w:tc>
          <w:tcPr>
            <w:tcW w:w="431" w:type="dxa"/>
          </w:tcPr>
          <w:p w:rsidR="00C126EE" w:rsidRDefault="00C126EE">
            <w:pPr>
              <w:pStyle w:val="TableParagraph"/>
              <w:spacing w:before="56"/>
              <w:ind w:left="192"/>
              <w:rPr>
                <w:sz w:val="16"/>
                <w:szCs w:val="16"/>
              </w:rPr>
            </w:pPr>
            <w:r>
              <w:rPr>
                <w:w w:val="98"/>
                <w:sz w:val="16"/>
                <w:szCs w:val="16"/>
              </w:rPr>
              <w:t>4</w:t>
            </w:r>
          </w:p>
        </w:tc>
        <w:tc>
          <w:tcPr>
            <w:tcW w:w="417" w:type="dxa"/>
          </w:tcPr>
          <w:p w:rsidR="00C126EE" w:rsidRDefault="00C126EE">
            <w:pPr>
              <w:pStyle w:val="TableParagraph"/>
              <w:spacing w:before="56"/>
              <w:ind w:left="113" w:right="6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6,3</w:t>
            </w:r>
          </w:p>
        </w:tc>
        <w:tc>
          <w:tcPr>
            <w:tcW w:w="431" w:type="dxa"/>
          </w:tcPr>
          <w:p w:rsidR="00C126EE" w:rsidRDefault="00C126EE">
            <w:pPr>
              <w:pStyle w:val="TableParagraph"/>
              <w:spacing w:before="56"/>
              <w:ind w:right="98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8*</w:t>
            </w:r>
          </w:p>
        </w:tc>
        <w:tc>
          <w:tcPr>
            <w:tcW w:w="426" w:type="dxa"/>
          </w:tcPr>
          <w:p w:rsidR="00C126EE" w:rsidRDefault="00C126EE">
            <w:pPr>
              <w:pStyle w:val="TableParagraph"/>
              <w:spacing w:before="56"/>
              <w:ind w:left="125" w:right="71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421" w:type="dxa"/>
          </w:tcPr>
          <w:p w:rsidR="00C126EE" w:rsidRDefault="00C126EE">
            <w:pPr>
              <w:pStyle w:val="TableParagraph"/>
              <w:spacing w:before="56"/>
              <w:ind w:right="138"/>
              <w:jc w:val="right"/>
              <w:rPr>
                <w:sz w:val="16"/>
                <w:szCs w:val="16"/>
              </w:rPr>
            </w:pPr>
            <w:r>
              <w:rPr>
                <w:w w:val="98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C126EE" w:rsidRDefault="00C126EE">
            <w:pPr>
              <w:pStyle w:val="TableParagraph"/>
              <w:spacing w:before="56"/>
              <w:ind w:right="75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6,3</w:t>
            </w:r>
          </w:p>
        </w:tc>
        <w:tc>
          <w:tcPr>
            <w:tcW w:w="421" w:type="dxa"/>
          </w:tcPr>
          <w:p w:rsidR="00C126EE" w:rsidRDefault="00C126EE">
            <w:pPr>
              <w:pStyle w:val="TableParagraph"/>
              <w:spacing w:before="56"/>
              <w:ind w:left="119" w:right="61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8*</w:t>
            </w:r>
          </w:p>
        </w:tc>
        <w:tc>
          <w:tcPr>
            <w:tcW w:w="421" w:type="dxa"/>
          </w:tcPr>
          <w:p w:rsidR="00C126EE" w:rsidRDefault="00C126EE">
            <w:pPr>
              <w:pStyle w:val="TableParagraph"/>
              <w:spacing w:before="56"/>
              <w:ind w:left="160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570" w:type="dxa"/>
          </w:tcPr>
          <w:p w:rsidR="00C126EE" w:rsidRDefault="00C126EE">
            <w:pPr>
              <w:pStyle w:val="TableParagraph"/>
              <w:spacing w:before="56"/>
              <w:ind w:left="181" w:right="10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12*</w:t>
            </w:r>
          </w:p>
        </w:tc>
        <w:tc>
          <w:tcPr>
            <w:tcW w:w="560" w:type="dxa"/>
          </w:tcPr>
          <w:p w:rsidR="00C126EE" w:rsidRDefault="00C126EE">
            <w:pPr>
              <w:pStyle w:val="TableParagraph"/>
              <w:spacing w:before="56"/>
              <w:ind w:left="178" w:right="102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14*</w:t>
            </w:r>
          </w:p>
        </w:tc>
        <w:tc>
          <w:tcPr>
            <w:tcW w:w="440" w:type="dxa"/>
          </w:tcPr>
          <w:p w:rsidR="00C126EE" w:rsidRDefault="00C126EE">
            <w:pPr>
              <w:pStyle w:val="TableParagraph"/>
              <w:spacing w:before="56"/>
              <w:ind w:left="135" w:right="66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</w:t>
            </w:r>
          </w:p>
        </w:tc>
      </w:tr>
      <w:tr w:rsidR="00C126EE">
        <w:trPr>
          <w:trHeight w:val="733"/>
        </w:trPr>
        <w:tc>
          <w:tcPr>
            <w:tcW w:w="2376" w:type="dxa"/>
          </w:tcPr>
          <w:p w:rsidR="00C126EE" w:rsidRDefault="00C126EE">
            <w:pPr>
              <w:pStyle w:val="TableParagraph"/>
              <w:spacing w:line="154" w:lineRule="exact"/>
              <w:ind w:left="182" w:right="158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</w:p>
          <w:p w:rsidR="00C126EE" w:rsidRDefault="00C126EE">
            <w:pPr>
              <w:pStyle w:val="TableParagraph"/>
              <w:ind w:left="190" w:right="15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способность Kvmin при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перепаде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давления 0,1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MПa,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м"/ч</w:t>
            </w:r>
          </w:p>
        </w:tc>
        <w:tc>
          <w:tcPr>
            <w:tcW w:w="417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right="74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1,3</w:t>
            </w:r>
          </w:p>
        </w:tc>
        <w:tc>
          <w:tcPr>
            <w:tcW w:w="431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39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2,0</w:t>
            </w:r>
          </w:p>
        </w:tc>
        <w:tc>
          <w:tcPr>
            <w:tcW w:w="417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13" w:right="6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3,2</w:t>
            </w:r>
          </w:p>
        </w:tc>
        <w:tc>
          <w:tcPr>
            <w:tcW w:w="431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right="80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4,0</w:t>
            </w:r>
          </w:p>
        </w:tc>
        <w:tc>
          <w:tcPr>
            <w:tcW w:w="426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26" w:right="71"/>
              <w:jc w:val="center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5,0</w:t>
            </w:r>
          </w:p>
        </w:tc>
        <w:tc>
          <w:tcPr>
            <w:tcW w:w="421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right="77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2,0</w:t>
            </w:r>
          </w:p>
        </w:tc>
        <w:tc>
          <w:tcPr>
            <w:tcW w:w="426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right="75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3,2</w:t>
            </w:r>
          </w:p>
        </w:tc>
        <w:tc>
          <w:tcPr>
            <w:tcW w:w="421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19" w:right="65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4,0</w:t>
            </w:r>
          </w:p>
        </w:tc>
        <w:tc>
          <w:tcPr>
            <w:tcW w:w="421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43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5,0</w:t>
            </w:r>
          </w:p>
        </w:tc>
        <w:tc>
          <w:tcPr>
            <w:tcW w:w="570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74" w:right="108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6,0</w:t>
            </w:r>
          </w:p>
        </w:tc>
        <w:tc>
          <w:tcPr>
            <w:tcW w:w="560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71" w:right="102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7,0</w:t>
            </w:r>
          </w:p>
        </w:tc>
        <w:tc>
          <w:tcPr>
            <w:tcW w:w="440" w:type="dxa"/>
          </w:tcPr>
          <w:p w:rsidR="00C126EE" w:rsidRDefault="00C126EE">
            <w:pPr>
              <w:pStyle w:val="TableParagraph"/>
              <w:spacing w:before="5"/>
            </w:pPr>
          </w:p>
          <w:p w:rsidR="00C126EE" w:rsidRDefault="00C126EE">
            <w:pPr>
              <w:pStyle w:val="TableParagraph"/>
              <w:ind w:left="135" w:right="67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8,0</w:t>
            </w:r>
          </w:p>
        </w:tc>
      </w:tr>
      <w:tr w:rsidR="00C126EE">
        <w:trPr>
          <w:trHeight w:val="234"/>
        </w:trPr>
        <w:tc>
          <w:tcPr>
            <w:tcW w:w="2376" w:type="dxa"/>
          </w:tcPr>
          <w:p w:rsidR="00C126EE" w:rsidRDefault="00C126EE">
            <w:pPr>
              <w:pStyle w:val="TableParagraph"/>
              <w:spacing w:line="178" w:lineRule="exact"/>
              <w:ind w:left="192" w:right="158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ход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штока,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1265" w:type="dxa"/>
            <w:gridSpan w:val="3"/>
          </w:tcPr>
          <w:p w:rsidR="00C126EE" w:rsidRDefault="00C126EE">
            <w:pPr>
              <w:pStyle w:val="TableParagraph"/>
              <w:spacing w:before="3"/>
              <w:ind w:left="456" w:right="408"/>
              <w:jc w:val="center"/>
              <w:rPr>
                <w:sz w:val="15"/>
                <w:szCs w:val="15"/>
                <w:lang w:val="en-US"/>
              </w:rPr>
            </w:pPr>
            <w:r>
              <w:rPr>
                <w:spacing w:val="-2"/>
                <w:w w:val="105"/>
                <w:sz w:val="15"/>
                <w:szCs w:val="15"/>
                <w:lang w:val="en-US"/>
              </w:rPr>
              <w:t>530,2</w:t>
            </w:r>
          </w:p>
        </w:tc>
        <w:tc>
          <w:tcPr>
            <w:tcW w:w="857" w:type="dxa"/>
            <w:gridSpan w:val="2"/>
          </w:tcPr>
          <w:p w:rsidR="00C126EE" w:rsidRDefault="00C126EE">
            <w:pPr>
              <w:pStyle w:val="TableParagraph"/>
              <w:spacing w:line="178" w:lineRule="exact"/>
              <w:ind w:left="262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730,2</w:t>
            </w:r>
          </w:p>
        </w:tc>
        <w:tc>
          <w:tcPr>
            <w:tcW w:w="1689" w:type="dxa"/>
            <w:gridSpan w:val="4"/>
          </w:tcPr>
          <w:p w:rsidR="00C126EE" w:rsidRDefault="00C126EE">
            <w:pPr>
              <w:pStyle w:val="TableParagraph"/>
              <w:spacing w:line="178" w:lineRule="exact"/>
              <w:ind w:left="668" w:right="615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530,2</w:t>
            </w:r>
          </w:p>
        </w:tc>
        <w:tc>
          <w:tcPr>
            <w:tcW w:w="1570" w:type="dxa"/>
            <w:gridSpan w:val="3"/>
          </w:tcPr>
          <w:p w:rsidR="00C126EE" w:rsidRDefault="00C126EE">
            <w:pPr>
              <w:pStyle w:val="TableParagraph"/>
              <w:spacing w:line="178" w:lineRule="exact"/>
              <w:ind w:left="610" w:right="554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730,2</w:t>
            </w:r>
          </w:p>
        </w:tc>
      </w:tr>
      <w:tr w:rsidR="00C126EE">
        <w:trPr>
          <w:trHeight w:val="321"/>
        </w:trPr>
        <w:tc>
          <w:tcPr>
            <w:tcW w:w="2376" w:type="dxa"/>
          </w:tcPr>
          <w:p w:rsidR="00C126EE" w:rsidRDefault="00C126EE">
            <w:pPr>
              <w:pStyle w:val="TableParagraph"/>
              <w:spacing w:before="37"/>
              <w:ind w:left="183" w:right="15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2"/>
                <w:sz w:val="16"/>
                <w:szCs w:val="16"/>
                <w:lang w:val="en-US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5381" w:type="dxa"/>
            <w:gridSpan w:val="12"/>
          </w:tcPr>
          <w:p w:rsidR="00C126EE" w:rsidRDefault="00C126EE">
            <w:pPr>
              <w:pStyle w:val="TableParagraph"/>
              <w:spacing w:before="37"/>
              <w:ind w:left="1492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-3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7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MINI</w:t>
            </w:r>
            <w:r>
              <w:rPr>
                <w:spacing w:val="-8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472.0-</w:t>
            </w:r>
            <w:r>
              <w:rPr>
                <w:spacing w:val="-2"/>
                <w:sz w:val="16"/>
                <w:szCs w:val="16"/>
                <w:lang w:val="en-US"/>
              </w:rPr>
              <w:t>0DFA9/02</w:t>
            </w:r>
          </w:p>
        </w:tc>
      </w:tr>
    </w:tbl>
    <w:p w:rsidR="00C126EE" w:rsidRDefault="00C126EE">
      <w:pPr>
        <w:pStyle w:val="BodyText"/>
        <w:rPr>
          <w:sz w:val="18"/>
          <w:szCs w:val="18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s1028" type="#_x0000_t75" style="position:absolute;margin-left:24pt;margin-top:11.6pt;width:72.7pt;height:7.2pt;z-index:251661312;visibility:visible;mso-wrap-distance-left:0;mso-wrap-distance-right:0;mso-position-horizontal-relative:page;mso-position-vertical-relative:text">
            <v:imagedata r:id="rId9" o:title=""/>
            <w10:wrap type="topAndBottom" anchorx="page"/>
          </v:shape>
        </w:pict>
      </w:r>
    </w:p>
    <w:tbl>
      <w:tblPr>
        <w:tblW w:w="0" w:type="auto"/>
        <w:tblInd w:w="2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794"/>
        <w:gridCol w:w="571"/>
        <w:gridCol w:w="571"/>
        <w:gridCol w:w="566"/>
        <w:gridCol w:w="566"/>
        <w:gridCol w:w="566"/>
        <w:gridCol w:w="705"/>
        <w:gridCol w:w="705"/>
        <w:gridCol w:w="724"/>
      </w:tblGrid>
      <w:tr w:rsidR="00C126EE">
        <w:trPr>
          <w:trHeight w:val="258"/>
        </w:trPr>
        <w:tc>
          <w:tcPr>
            <w:tcW w:w="2794" w:type="dxa"/>
          </w:tcPr>
          <w:p w:rsidR="00C126EE" w:rsidRDefault="00C126EE">
            <w:pPr>
              <w:pStyle w:val="TableParagraph"/>
              <w:spacing w:before="13"/>
              <w:ind w:left="142" w:right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условного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прохода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4974" w:type="dxa"/>
            <w:gridSpan w:val="8"/>
          </w:tcPr>
          <w:p w:rsidR="00C126EE" w:rsidRDefault="00C126EE">
            <w:pPr>
              <w:pStyle w:val="TableParagraph"/>
              <w:spacing w:before="13"/>
              <w:ind w:left="2407" w:right="2361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</w:tr>
      <w:tr w:rsidR="00C126EE">
        <w:trPr>
          <w:trHeight w:val="364"/>
        </w:trPr>
        <w:tc>
          <w:tcPr>
            <w:tcW w:w="2794" w:type="dxa"/>
          </w:tcPr>
          <w:p w:rsidR="00C126EE" w:rsidRDefault="00C126EE">
            <w:pPr>
              <w:pStyle w:val="TableParagraph"/>
              <w:spacing w:line="156" w:lineRule="exact"/>
              <w:ind w:left="142" w:right="107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Условная</w:t>
            </w:r>
            <w:r>
              <w:rPr>
                <w:spacing w:val="23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пропускная</w:t>
            </w:r>
            <w:r>
              <w:rPr>
                <w:spacing w:val="32"/>
                <w:sz w:val="16"/>
                <w:szCs w:val="16"/>
              </w:rPr>
              <w:t xml:space="preserve"> </w:t>
            </w:r>
            <w:r>
              <w:rPr>
                <w:spacing w:val="-2"/>
                <w:w w:val="95"/>
                <w:sz w:val="16"/>
                <w:szCs w:val="16"/>
              </w:rPr>
              <w:t>способность</w:t>
            </w:r>
          </w:p>
          <w:p w:rsidR="00C126EE" w:rsidRDefault="00C126EE">
            <w:pPr>
              <w:pStyle w:val="TableParagraph"/>
              <w:spacing w:line="181" w:lineRule="exact"/>
              <w:ind w:left="142" w:right="9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Kv,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м'/ч</w:t>
            </w:r>
            <w:r>
              <w:rPr>
                <w:spacing w:val="77"/>
                <w:w w:val="150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10%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61"/>
              <w:ind w:left="187" w:right="142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6,3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61"/>
              <w:ind w:left="22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8*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61"/>
              <w:ind w:left="21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61"/>
              <w:ind w:left="116" w:right="7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12*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61"/>
              <w:ind w:left="116" w:right="76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14*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61"/>
              <w:ind w:left="233" w:right="17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61"/>
              <w:ind w:left="25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20*</w:t>
            </w:r>
          </w:p>
        </w:tc>
        <w:tc>
          <w:tcPr>
            <w:tcW w:w="724" w:type="dxa"/>
          </w:tcPr>
          <w:p w:rsidR="00C126EE" w:rsidRDefault="00C126EE">
            <w:pPr>
              <w:pStyle w:val="TableParagraph"/>
              <w:spacing w:before="61"/>
              <w:ind w:left="30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</w:t>
            </w:r>
          </w:p>
        </w:tc>
      </w:tr>
      <w:tr w:rsidR="00C126EE">
        <w:trPr>
          <w:trHeight w:val="541"/>
        </w:trPr>
        <w:tc>
          <w:tcPr>
            <w:tcW w:w="2794" w:type="dxa"/>
          </w:tcPr>
          <w:p w:rsidR="00C126EE" w:rsidRDefault="00C126EE">
            <w:pPr>
              <w:pStyle w:val="TableParagraph"/>
              <w:spacing w:line="150" w:lineRule="exact"/>
              <w:ind w:left="142" w:right="104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</w:p>
          <w:p w:rsidR="00C126EE" w:rsidRDefault="00C126EE">
            <w:pPr>
              <w:pStyle w:val="TableParagraph"/>
              <w:spacing w:before="3"/>
              <w:ind w:left="142" w:right="108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способность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Kvmin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перепаде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давления 0,1 MПa, м"/ч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152"/>
              <w:ind w:left="185" w:right="142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3,2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152"/>
              <w:ind w:left="19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4,0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2"/>
              <w:ind w:left="19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5,0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2"/>
              <w:ind w:left="116" w:right="86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6,0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2"/>
              <w:ind w:left="116" w:right="85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7,0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152"/>
              <w:ind w:left="233" w:right="18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8,0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1"/>
              <w:rPr>
                <w:sz w:val="14"/>
                <w:szCs w:val="14"/>
              </w:rPr>
            </w:pPr>
          </w:p>
          <w:p w:rsidR="00C126EE" w:rsidRDefault="00C126EE">
            <w:pPr>
              <w:pStyle w:val="TableParagraph"/>
              <w:ind w:left="299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10</w:t>
            </w:r>
          </w:p>
        </w:tc>
        <w:tc>
          <w:tcPr>
            <w:tcW w:w="724" w:type="dxa"/>
          </w:tcPr>
          <w:p w:rsidR="00C126EE" w:rsidRDefault="00C126EE">
            <w:pPr>
              <w:pStyle w:val="TableParagraph"/>
              <w:spacing w:before="1"/>
              <w:rPr>
                <w:sz w:val="14"/>
                <w:szCs w:val="14"/>
              </w:rPr>
            </w:pPr>
          </w:p>
          <w:p w:rsidR="00C126EE" w:rsidRDefault="00C126EE">
            <w:pPr>
              <w:pStyle w:val="TableParagraph"/>
              <w:ind w:left="242"/>
              <w:rPr>
                <w:sz w:val="15"/>
                <w:szCs w:val="15"/>
              </w:rPr>
            </w:pPr>
            <w:r>
              <w:rPr>
                <w:spacing w:val="-4"/>
                <w:w w:val="105"/>
                <w:sz w:val="15"/>
                <w:szCs w:val="15"/>
              </w:rPr>
              <w:t>12,5</w:t>
            </w:r>
          </w:p>
        </w:tc>
      </w:tr>
      <w:tr w:rsidR="00C126EE">
        <w:trPr>
          <w:trHeight w:val="325"/>
        </w:trPr>
        <w:tc>
          <w:tcPr>
            <w:tcW w:w="2794" w:type="dxa"/>
          </w:tcPr>
          <w:p w:rsidR="00C126EE" w:rsidRDefault="00C126EE">
            <w:pPr>
              <w:pStyle w:val="TableParagraph"/>
              <w:spacing w:before="42"/>
              <w:ind w:left="142" w:right="104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ход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штока,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3545" w:type="dxa"/>
            <w:gridSpan w:val="6"/>
          </w:tcPr>
          <w:p w:rsidR="00C126EE" w:rsidRDefault="00C126EE">
            <w:pPr>
              <w:pStyle w:val="TableParagraph"/>
              <w:spacing w:before="42"/>
              <w:ind w:left="1595" w:right="1545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530,2</w:t>
            </w:r>
          </w:p>
        </w:tc>
        <w:tc>
          <w:tcPr>
            <w:tcW w:w="1429" w:type="dxa"/>
            <w:gridSpan w:val="2"/>
          </w:tcPr>
          <w:p w:rsidR="00C126EE" w:rsidRDefault="00C126EE">
            <w:pPr>
              <w:pStyle w:val="TableParagraph"/>
              <w:spacing w:before="51"/>
              <w:ind w:left="505"/>
              <w:rPr>
                <w:sz w:val="15"/>
                <w:szCs w:val="15"/>
                <w:lang w:val="en-US"/>
              </w:rPr>
            </w:pPr>
            <w:r>
              <w:rPr>
                <w:spacing w:val="-2"/>
                <w:w w:val="105"/>
                <w:sz w:val="15"/>
                <w:szCs w:val="15"/>
                <w:lang w:val="en-US"/>
              </w:rPr>
              <w:t>1230,5</w:t>
            </w:r>
          </w:p>
        </w:tc>
      </w:tr>
      <w:tr w:rsidR="00C126EE">
        <w:trPr>
          <w:trHeight w:val="263"/>
        </w:trPr>
        <w:tc>
          <w:tcPr>
            <w:tcW w:w="2794" w:type="dxa"/>
          </w:tcPr>
          <w:p w:rsidR="00C126EE" w:rsidRDefault="00C126EE">
            <w:pPr>
              <w:pStyle w:val="TableParagraph"/>
              <w:spacing w:before="13"/>
              <w:ind w:left="142" w:right="10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2"/>
                <w:sz w:val="16"/>
                <w:szCs w:val="16"/>
                <w:lang w:val="en-US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4974" w:type="dxa"/>
            <w:gridSpan w:val="8"/>
          </w:tcPr>
          <w:p w:rsidR="00C126EE" w:rsidRDefault="00C126EE">
            <w:pPr>
              <w:pStyle w:val="TableParagraph"/>
              <w:spacing w:before="13"/>
              <w:ind w:left="129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-3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7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MINI</w:t>
            </w:r>
            <w:r>
              <w:rPr>
                <w:spacing w:val="-8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472.0-</w:t>
            </w:r>
            <w:r>
              <w:rPr>
                <w:spacing w:val="-2"/>
                <w:sz w:val="16"/>
                <w:szCs w:val="16"/>
                <w:lang w:val="en-US"/>
              </w:rPr>
              <w:t>0DFA9/02</w:t>
            </w:r>
          </w:p>
        </w:tc>
      </w:tr>
    </w:tbl>
    <w:p w:rsidR="00C126EE" w:rsidRDefault="00C126EE">
      <w:pPr>
        <w:pStyle w:val="BodyText"/>
        <w:spacing w:before="7"/>
        <w:rPr>
          <w:sz w:val="17"/>
          <w:szCs w:val="17"/>
          <w:lang w:val="en-US"/>
        </w:rPr>
      </w:pPr>
    </w:p>
    <w:p w:rsidR="00C126EE" w:rsidRDefault="00C126EE">
      <w:pPr>
        <w:ind w:left="299"/>
        <w:rPr>
          <w:rFonts w:cs="Times New Roman"/>
          <w:sz w:val="15"/>
          <w:szCs w:val="15"/>
        </w:rPr>
      </w:pPr>
      <w:r>
        <w:rPr>
          <w:rFonts w:cs="Times New Roman"/>
          <w:i/>
          <w:iCs/>
          <w:sz w:val="15"/>
          <w:szCs w:val="15"/>
        </w:rPr>
        <w:t>Продолжение</w:t>
      </w:r>
      <w:r>
        <w:rPr>
          <w:rFonts w:cs="Times New Roman"/>
          <w:i/>
          <w:iCs/>
          <w:spacing w:val="21"/>
          <w:sz w:val="15"/>
          <w:szCs w:val="15"/>
        </w:rPr>
        <w:t xml:space="preserve"> </w:t>
      </w:r>
      <w:r>
        <w:rPr>
          <w:rFonts w:cs="Times New Roman"/>
          <w:spacing w:val="-2"/>
          <w:sz w:val="15"/>
          <w:szCs w:val="15"/>
        </w:rPr>
        <w:t>таблицы .2</w:t>
      </w:r>
    </w:p>
    <w:tbl>
      <w:tblPr>
        <w:tblW w:w="0" w:type="auto"/>
        <w:tblInd w:w="2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794"/>
        <w:gridCol w:w="571"/>
        <w:gridCol w:w="571"/>
        <w:gridCol w:w="566"/>
        <w:gridCol w:w="566"/>
        <w:gridCol w:w="566"/>
        <w:gridCol w:w="561"/>
        <w:gridCol w:w="710"/>
        <w:gridCol w:w="864"/>
      </w:tblGrid>
      <w:tr w:rsidR="00C126EE">
        <w:trPr>
          <w:trHeight w:val="258"/>
        </w:trPr>
        <w:tc>
          <w:tcPr>
            <w:tcW w:w="2794" w:type="dxa"/>
          </w:tcPr>
          <w:p w:rsidR="00C126EE" w:rsidRDefault="00C126EE">
            <w:pPr>
              <w:pStyle w:val="TableParagraph"/>
              <w:spacing w:before="13"/>
              <w:ind w:left="142" w:right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 условного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прохода</w:t>
            </w:r>
            <w:r>
              <w:rPr>
                <w:spacing w:val="2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4975" w:type="dxa"/>
            <w:gridSpan w:val="8"/>
          </w:tcPr>
          <w:p w:rsidR="00C126EE" w:rsidRDefault="00C126EE">
            <w:pPr>
              <w:pStyle w:val="TableParagraph"/>
              <w:spacing w:before="13"/>
              <w:ind w:left="2409" w:right="2360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</w:t>
            </w:r>
          </w:p>
        </w:tc>
      </w:tr>
      <w:tr w:rsidR="00C126EE">
        <w:trPr>
          <w:trHeight w:val="359"/>
        </w:trPr>
        <w:tc>
          <w:tcPr>
            <w:tcW w:w="2794" w:type="dxa"/>
          </w:tcPr>
          <w:p w:rsidR="00C126EE" w:rsidRDefault="00C126EE">
            <w:pPr>
              <w:pStyle w:val="TableParagraph"/>
              <w:spacing w:line="154" w:lineRule="exact"/>
              <w:ind w:left="142" w:right="107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Условная</w:t>
            </w:r>
            <w:r>
              <w:rPr>
                <w:spacing w:val="23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пропускная</w:t>
            </w:r>
            <w:r>
              <w:rPr>
                <w:spacing w:val="32"/>
                <w:sz w:val="16"/>
                <w:szCs w:val="16"/>
              </w:rPr>
              <w:t xml:space="preserve"> </w:t>
            </w:r>
            <w:r>
              <w:rPr>
                <w:spacing w:val="-2"/>
                <w:w w:val="95"/>
                <w:sz w:val="16"/>
                <w:szCs w:val="16"/>
              </w:rPr>
              <w:t>способность</w:t>
            </w:r>
          </w:p>
          <w:p w:rsidR="00C126EE" w:rsidRDefault="00C126EE">
            <w:pPr>
              <w:pStyle w:val="TableParagraph"/>
              <w:spacing w:line="183" w:lineRule="exact"/>
              <w:ind w:left="142" w:right="97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Kv,</w:t>
            </w:r>
            <w:r>
              <w:rPr>
                <w:spacing w:val="-2"/>
                <w:w w:val="95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м"/ч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-4"/>
                <w:w w:val="95"/>
                <w:sz w:val="16"/>
                <w:szCs w:val="16"/>
              </w:rPr>
              <w:t>310%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61"/>
              <w:ind w:left="187" w:right="132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61"/>
              <w:ind w:left="180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12*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61"/>
              <w:ind w:left="116" w:right="7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14*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61"/>
              <w:ind w:left="21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61"/>
              <w:ind w:left="116" w:right="7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20*</w:t>
            </w:r>
          </w:p>
        </w:tc>
        <w:tc>
          <w:tcPr>
            <w:tcW w:w="561" w:type="dxa"/>
          </w:tcPr>
          <w:p w:rsidR="00C126EE" w:rsidRDefault="00C126EE">
            <w:pPr>
              <w:pStyle w:val="TableParagraph"/>
              <w:spacing w:before="61"/>
              <w:ind w:left="146" w:right="85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61"/>
              <w:ind w:left="238" w:right="179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32*</w:t>
            </w:r>
          </w:p>
        </w:tc>
        <w:tc>
          <w:tcPr>
            <w:tcW w:w="864" w:type="dxa"/>
          </w:tcPr>
          <w:p w:rsidR="00C126EE" w:rsidRDefault="00C126EE">
            <w:pPr>
              <w:pStyle w:val="TableParagraph"/>
              <w:spacing w:before="61"/>
              <w:ind w:left="367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</w:tr>
      <w:tr w:rsidR="00C126EE">
        <w:trPr>
          <w:trHeight w:val="546"/>
        </w:trPr>
        <w:tc>
          <w:tcPr>
            <w:tcW w:w="2794" w:type="dxa"/>
          </w:tcPr>
          <w:p w:rsidR="00C126EE" w:rsidRDefault="00C126EE">
            <w:pPr>
              <w:pStyle w:val="TableParagraph"/>
              <w:spacing w:line="154" w:lineRule="exact"/>
              <w:ind w:left="142" w:right="104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</w:p>
          <w:p w:rsidR="00C126EE" w:rsidRDefault="00C126EE">
            <w:pPr>
              <w:pStyle w:val="TableParagraph"/>
              <w:spacing w:before="3"/>
              <w:ind w:left="142" w:right="108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способность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Kvmin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перепаде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давления 0,1 MПa, м"/ч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157"/>
              <w:ind w:left="187" w:right="140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5,0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157"/>
              <w:ind w:left="19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6,0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7"/>
              <w:ind w:left="116" w:right="8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7,0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7"/>
              <w:ind w:left="19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8,0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7"/>
              <w:ind w:left="116" w:right="72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561" w:type="dxa"/>
          </w:tcPr>
          <w:p w:rsidR="00C126EE" w:rsidRDefault="00C126EE">
            <w:pPr>
              <w:pStyle w:val="TableParagraph"/>
              <w:spacing w:before="157"/>
              <w:ind w:left="146" w:right="95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12,5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157"/>
              <w:ind w:left="238" w:right="173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</w:t>
            </w:r>
          </w:p>
        </w:tc>
        <w:tc>
          <w:tcPr>
            <w:tcW w:w="864" w:type="dxa"/>
          </w:tcPr>
          <w:p w:rsidR="00C126EE" w:rsidRDefault="00C126EE">
            <w:pPr>
              <w:pStyle w:val="TableParagraph"/>
              <w:spacing w:before="10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left="363"/>
              <w:rPr>
                <w:rFonts w:ascii="Consolas"/>
                <w:sz w:val="16"/>
                <w:szCs w:val="16"/>
              </w:rPr>
            </w:pPr>
            <w:r>
              <w:rPr>
                <w:rFonts w:ascii="Consolas" w:eastAsia="Times New Roman" w:cs="Consolas"/>
                <w:spacing w:val="-5"/>
                <w:sz w:val="16"/>
                <w:szCs w:val="16"/>
              </w:rPr>
              <w:t>20</w:t>
            </w:r>
          </w:p>
        </w:tc>
      </w:tr>
      <w:tr w:rsidR="00C126EE">
        <w:trPr>
          <w:trHeight w:val="354"/>
        </w:trPr>
        <w:tc>
          <w:tcPr>
            <w:tcW w:w="2794" w:type="dxa"/>
          </w:tcPr>
          <w:p w:rsidR="00C126EE" w:rsidRDefault="00C126EE">
            <w:pPr>
              <w:pStyle w:val="TableParagraph"/>
              <w:spacing w:before="61"/>
              <w:ind w:left="142" w:right="104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ход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штока,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3401" w:type="dxa"/>
            <w:gridSpan w:val="6"/>
          </w:tcPr>
          <w:p w:rsidR="00C126EE" w:rsidRDefault="00C126EE">
            <w:pPr>
              <w:pStyle w:val="TableParagraph"/>
              <w:spacing w:before="61"/>
              <w:ind w:left="1523" w:right="147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530,2</w:t>
            </w:r>
          </w:p>
        </w:tc>
        <w:tc>
          <w:tcPr>
            <w:tcW w:w="1574" w:type="dxa"/>
            <w:gridSpan w:val="2"/>
          </w:tcPr>
          <w:p w:rsidR="00C126EE" w:rsidRDefault="00C126EE">
            <w:pPr>
              <w:pStyle w:val="TableParagraph"/>
              <w:spacing w:before="71"/>
              <w:ind w:left="569" w:right="527"/>
              <w:jc w:val="center"/>
              <w:rPr>
                <w:sz w:val="15"/>
                <w:szCs w:val="15"/>
                <w:lang w:val="en-US"/>
              </w:rPr>
            </w:pPr>
            <w:r>
              <w:rPr>
                <w:spacing w:val="-2"/>
                <w:w w:val="105"/>
                <w:sz w:val="15"/>
                <w:szCs w:val="15"/>
                <w:lang w:val="en-US"/>
              </w:rPr>
              <w:t>1030,5</w:t>
            </w:r>
          </w:p>
        </w:tc>
      </w:tr>
      <w:tr w:rsidR="00C126EE">
        <w:trPr>
          <w:trHeight w:val="297"/>
        </w:trPr>
        <w:tc>
          <w:tcPr>
            <w:tcW w:w="2794" w:type="dxa"/>
          </w:tcPr>
          <w:p w:rsidR="00C126EE" w:rsidRDefault="00C126EE">
            <w:pPr>
              <w:pStyle w:val="TableParagraph"/>
              <w:spacing w:before="32"/>
              <w:ind w:left="142" w:right="103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2"/>
                <w:sz w:val="16"/>
                <w:szCs w:val="16"/>
                <w:lang w:val="en-US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4975" w:type="dxa"/>
            <w:gridSpan w:val="8"/>
          </w:tcPr>
          <w:p w:rsidR="00C126EE" w:rsidRDefault="00C126EE">
            <w:pPr>
              <w:pStyle w:val="TableParagraph"/>
              <w:spacing w:before="32"/>
              <w:ind w:left="129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-3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7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MINI</w:t>
            </w:r>
            <w:r>
              <w:rPr>
                <w:spacing w:val="-8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472.0-</w:t>
            </w:r>
            <w:r>
              <w:rPr>
                <w:spacing w:val="-2"/>
                <w:sz w:val="16"/>
                <w:szCs w:val="16"/>
                <w:lang w:val="en-US"/>
              </w:rPr>
              <w:t>0DFA9/02</w:t>
            </w:r>
          </w:p>
        </w:tc>
      </w:tr>
    </w:tbl>
    <w:p w:rsidR="00C126EE" w:rsidRDefault="00C126EE">
      <w:pPr>
        <w:pStyle w:val="BodyText"/>
        <w:spacing w:before="2"/>
        <w:rPr>
          <w:sz w:val="18"/>
          <w:szCs w:val="18"/>
          <w:lang w:val="en-US"/>
        </w:rPr>
      </w:pPr>
    </w:p>
    <w:p w:rsidR="00C126EE" w:rsidRDefault="00C126EE">
      <w:pPr>
        <w:ind w:left="299"/>
        <w:rPr>
          <w:rFonts w:cs="Times New Roman"/>
          <w:sz w:val="15"/>
          <w:szCs w:val="15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29" type="#_x0000_t202" style="position:absolute;left:0;text-align:left;margin-left:17.5pt;margin-top:9.65pt;width:389.35pt;height:94pt;z-index:251648000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794"/>
                    <w:gridCol w:w="715"/>
                    <w:gridCol w:w="705"/>
                    <w:gridCol w:w="710"/>
                    <w:gridCol w:w="710"/>
                    <w:gridCol w:w="705"/>
                    <w:gridCol w:w="705"/>
                    <w:gridCol w:w="724"/>
                  </w:tblGrid>
                  <w:tr w:rsidR="00C126EE">
                    <w:trPr>
                      <w:trHeight w:val="253"/>
                    </w:trPr>
                    <w:tc>
                      <w:tcPr>
                        <w:tcW w:w="2794" w:type="dxa"/>
                      </w:tcPr>
                      <w:p w:rsidR="00C126EE" w:rsidRDefault="00C126EE">
                        <w:pPr>
                          <w:pStyle w:val="TableParagraph"/>
                          <w:spacing w:before="13"/>
                          <w:ind w:left="142" w:right="108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Диаметр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условного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прохода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DN,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мм</w:t>
                        </w:r>
                      </w:p>
                    </w:tc>
                    <w:tc>
                      <w:tcPr>
                        <w:tcW w:w="4974" w:type="dxa"/>
                        <w:gridSpan w:val="7"/>
                      </w:tcPr>
                      <w:p w:rsidR="00C126EE" w:rsidRDefault="00C126EE">
                        <w:pPr>
                          <w:pStyle w:val="TableParagraph"/>
                          <w:spacing w:before="13"/>
                          <w:ind w:left="2407" w:right="23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</w:tr>
                  <w:tr w:rsidR="00C126EE">
                    <w:trPr>
                      <w:trHeight w:val="364"/>
                    </w:trPr>
                    <w:tc>
                      <w:tcPr>
                        <w:tcW w:w="2794" w:type="dxa"/>
                      </w:tcPr>
                      <w:p w:rsidR="00C126EE" w:rsidRDefault="00C126EE">
                        <w:pPr>
                          <w:pStyle w:val="TableParagraph"/>
                          <w:spacing w:line="154" w:lineRule="exact"/>
                          <w:ind w:left="142" w:right="10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Vсловная</w:t>
                        </w:r>
                        <w:r>
                          <w:rPr>
                            <w:spacing w:val="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пропускная</w:t>
                        </w:r>
                        <w:r>
                          <w:rPr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>способность</w:t>
                        </w:r>
                      </w:p>
                      <w:p w:rsidR="00C126EE" w:rsidRDefault="00C126EE">
                        <w:pPr>
                          <w:pStyle w:val="TableParagraph"/>
                          <w:spacing w:before="3"/>
                          <w:ind w:left="142" w:right="9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Kv,</w:t>
                        </w: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м"/ч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6"/>
                            <w:szCs w:val="16"/>
                          </w:rPr>
                          <w:t>310%</w:t>
                        </w:r>
                      </w:p>
                    </w:tc>
                    <w:tc>
                      <w:tcPr>
                        <w:tcW w:w="715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right="242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05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left="227" w:right="18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20*</w:t>
                        </w:r>
                      </w:p>
                    </w:tc>
                    <w:tc>
                      <w:tcPr>
                        <w:tcW w:w="710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left="29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10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left="232" w:right="18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32*</w:t>
                        </w:r>
                      </w:p>
                    </w:tc>
                    <w:tc>
                      <w:tcPr>
                        <w:tcW w:w="705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right="235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705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left="25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50*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left="3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63</w:t>
                        </w:r>
                      </w:p>
                    </w:tc>
                  </w:tr>
                  <w:tr w:rsidR="00C126EE">
                    <w:trPr>
                      <w:trHeight w:val="546"/>
                    </w:trPr>
                    <w:tc>
                      <w:tcPr>
                        <w:tcW w:w="2794" w:type="dxa"/>
                      </w:tcPr>
                      <w:p w:rsidR="00C126EE" w:rsidRDefault="00C126EE">
                        <w:pPr>
                          <w:pStyle w:val="TableParagraph"/>
                          <w:spacing w:line="154" w:lineRule="exact"/>
                          <w:ind w:left="142" w:right="10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Минимальная</w:t>
                        </w:r>
                        <w:r>
                          <w:rPr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пропускная</w:t>
                        </w:r>
                      </w:p>
                      <w:p w:rsidR="00C126EE" w:rsidRDefault="00C126EE">
                        <w:pPr>
                          <w:pStyle w:val="TableParagraph"/>
                          <w:spacing w:line="183" w:lineRule="exact"/>
                          <w:ind w:left="139" w:right="108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способность</w:t>
                        </w:r>
                        <w:r>
                          <w:rPr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Kvmin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при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перепаде</w:t>
                        </w:r>
                      </w:p>
                      <w:p w:rsidR="00C126EE" w:rsidRDefault="00C126EE">
                        <w:pPr>
                          <w:pStyle w:val="TableParagraph"/>
                          <w:spacing w:before="3"/>
                          <w:ind w:left="142" w:right="103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давления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0,1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MПa,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м"/ч</w:t>
                        </w:r>
                      </w:p>
                    </w:tc>
                    <w:tc>
                      <w:tcPr>
                        <w:tcW w:w="715" w:type="dxa"/>
                      </w:tcPr>
                      <w:p w:rsidR="00C126EE" w:rsidRDefault="00C126EE">
                        <w:pPr>
                          <w:pStyle w:val="TableParagraph"/>
                          <w:spacing w:before="1"/>
                          <w:rPr>
                            <w:sz w:val="14"/>
                            <w:szCs w:val="14"/>
                          </w:rPr>
                        </w:pPr>
                      </w:p>
                      <w:p w:rsidR="00C126EE" w:rsidRDefault="00C126EE">
                        <w:pPr>
                          <w:pStyle w:val="TableParagraph"/>
                          <w:ind w:right="279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107"/>
                            <w:sz w:val="15"/>
                            <w:szCs w:val="15"/>
                          </w:rPr>
                          <w:t>8</w:t>
                        </w:r>
                      </w:p>
                    </w:tc>
                    <w:tc>
                      <w:tcPr>
                        <w:tcW w:w="705" w:type="dxa"/>
                      </w:tcPr>
                      <w:p w:rsidR="00C126EE" w:rsidRDefault="00C126EE">
                        <w:pPr>
                          <w:pStyle w:val="TableParagraph"/>
                          <w:spacing w:before="1"/>
                          <w:rPr>
                            <w:sz w:val="14"/>
                            <w:szCs w:val="14"/>
                          </w:rPr>
                        </w:pPr>
                      </w:p>
                      <w:p w:rsidR="00C126EE" w:rsidRDefault="00C126EE">
                        <w:pPr>
                          <w:pStyle w:val="TableParagraph"/>
                          <w:ind w:left="233" w:right="183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5"/>
                            <w:w w:val="105"/>
                            <w:sz w:val="15"/>
                            <w:szCs w:val="15"/>
                          </w:rPr>
                          <w:t>10</w:t>
                        </w:r>
                      </w:p>
                    </w:tc>
                    <w:tc>
                      <w:tcPr>
                        <w:tcW w:w="710" w:type="dxa"/>
                      </w:tcPr>
                      <w:p w:rsidR="00C126EE" w:rsidRDefault="00C126EE">
                        <w:pPr>
                          <w:pStyle w:val="TableParagraph"/>
                          <w:spacing w:before="1"/>
                          <w:rPr>
                            <w:sz w:val="14"/>
                            <w:szCs w:val="14"/>
                          </w:rPr>
                        </w:pPr>
                      </w:p>
                      <w:p w:rsidR="00C126EE" w:rsidRDefault="00C126EE">
                        <w:pPr>
                          <w:pStyle w:val="TableParagraph"/>
                          <w:ind w:left="23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4"/>
                            <w:w w:val="105"/>
                            <w:sz w:val="15"/>
                            <w:szCs w:val="15"/>
                          </w:rPr>
                          <w:t>12,5</w:t>
                        </w:r>
                      </w:p>
                    </w:tc>
                    <w:tc>
                      <w:tcPr>
                        <w:tcW w:w="710" w:type="dxa"/>
                      </w:tcPr>
                      <w:p w:rsidR="00C126EE" w:rsidRDefault="00C126EE">
                        <w:pPr>
                          <w:pStyle w:val="TableParagraph"/>
                          <w:spacing w:before="152"/>
                          <w:ind w:left="238" w:right="18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05" w:type="dxa"/>
                      </w:tcPr>
                      <w:p w:rsidR="00C126EE" w:rsidRDefault="00C126EE">
                        <w:pPr>
                          <w:pStyle w:val="TableParagraph"/>
                          <w:spacing w:before="152"/>
                          <w:ind w:right="234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05" w:type="dxa"/>
                      </w:tcPr>
                      <w:p w:rsidR="00C126EE" w:rsidRDefault="00C126EE">
                        <w:pPr>
                          <w:pStyle w:val="TableParagraph"/>
                          <w:spacing w:before="152"/>
                          <w:ind w:left="29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24" w:type="dxa"/>
                      </w:tcPr>
                      <w:p w:rsidR="00C126EE" w:rsidRDefault="00C126EE">
                        <w:pPr>
                          <w:pStyle w:val="TableParagraph"/>
                          <w:spacing w:before="152"/>
                          <w:ind w:left="23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31,5</w:t>
                        </w:r>
                      </w:p>
                    </w:tc>
                  </w:tr>
                  <w:tr w:rsidR="00C126EE">
                    <w:trPr>
                      <w:trHeight w:val="345"/>
                    </w:trPr>
                    <w:tc>
                      <w:tcPr>
                        <w:tcW w:w="2794" w:type="dxa"/>
                      </w:tcPr>
                      <w:p w:rsidR="00C126EE" w:rsidRDefault="00C126EE">
                        <w:pPr>
                          <w:pStyle w:val="TableParagraph"/>
                          <w:spacing w:before="52"/>
                          <w:ind w:left="142" w:right="10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Номинальный</w:t>
                        </w:r>
                        <w:r>
                          <w:rPr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ход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штока,</w:t>
                        </w:r>
                        <w:r>
                          <w:rPr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мм</w:t>
                        </w:r>
                      </w:p>
                    </w:tc>
                    <w:tc>
                      <w:tcPr>
                        <w:tcW w:w="2130" w:type="dxa"/>
                        <w:gridSpan w:val="3"/>
                      </w:tcPr>
                      <w:p w:rsidR="00C126EE" w:rsidRDefault="00C126EE">
                        <w:pPr>
                          <w:pStyle w:val="TableParagraph"/>
                          <w:spacing w:before="52"/>
                          <w:ind w:left="884" w:right="840"/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  <w:lang w:val="en-US"/>
                          </w:rPr>
                          <w:t>530,2</w:t>
                        </w:r>
                      </w:p>
                    </w:tc>
                    <w:tc>
                      <w:tcPr>
                        <w:tcW w:w="1415" w:type="dxa"/>
                        <w:gridSpan w:val="2"/>
                      </w:tcPr>
                      <w:p w:rsidR="00C126EE" w:rsidRDefault="00C126EE">
                        <w:pPr>
                          <w:pStyle w:val="TableParagraph"/>
                          <w:spacing w:before="68"/>
                          <w:ind w:left="494" w:right="467"/>
                          <w:jc w:val="center"/>
                          <w:rPr>
                            <w:rFonts w:ascii="Courier New"/>
                            <w:b/>
                            <w:bCs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Courier New" w:eastAsia="Times New Roman" w:cs="Courier New"/>
                            <w:b/>
                            <w:bCs/>
                            <w:spacing w:val="-2"/>
                            <w:w w:val="85"/>
                            <w:sz w:val="16"/>
                            <w:szCs w:val="16"/>
                            <w:lang w:val="en-US"/>
                          </w:rPr>
                          <w:t>6+0,2</w:t>
                        </w:r>
                      </w:p>
                    </w:tc>
                    <w:tc>
                      <w:tcPr>
                        <w:tcW w:w="1429" w:type="dxa"/>
                        <w:gridSpan w:val="2"/>
                      </w:tcPr>
                      <w:p w:rsidR="00C126EE" w:rsidRDefault="00C126EE">
                        <w:pPr>
                          <w:pStyle w:val="TableParagraph"/>
                          <w:spacing w:before="61"/>
                          <w:ind w:left="510"/>
                          <w:rPr>
                            <w:sz w:val="15"/>
                            <w:szCs w:val="15"/>
                            <w:lang w:val="en-US"/>
                          </w:rPr>
                        </w:pPr>
                        <w:r>
                          <w:rPr>
                            <w:spacing w:val="-2"/>
                            <w:w w:val="105"/>
                            <w:sz w:val="15"/>
                            <w:szCs w:val="15"/>
                            <w:lang w:val="en-US"/>
                          </w:rPr>
                          <w:t>1930,5</w:t>
                        </w:r>
                      </w:p>
                    </w:tc>
                  </w:tr>
                  <w:tr w:rsidR="00C126EE">
                    <w:trPr>
                      <w:trHeight w:val="282"/>
                    </w:trPr>
                    <w:tc>
                      <w:tcPr>
                        <w:tcW w:w="2794" w:type="dxa"/>
                      </w:tcPr>
                      <w:p w:rsidR="00C126EE" w:rsidRDefault="00C126EE">
                        <w:pPr>
                          <w:pStyle w:val="TableParagraph"/>
                          <w:spacing w:before="23"/>
                          <w:ind w:left="142" w:right="103"/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Тип</w:t>
                        </w:r>
                        <w:r>
                          <w:rPr>
                            <w:spacing w:val="2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привода</w:t>
                        </w:r>
                      </w:p>
                    </w:tc>
                    <w:tc>
                      <w:tcPr>
                        <w:tcW w:w="4974" w:type="dxa"/>
                        <w:gridSpan w:val="7"/>
                      </w:tcPr>
                      <w:p w:rsidR="00C126EE" w:rsidRDefault="00C126EE">
                        <w:pPr>
                          <w:pStyle w:val="TableParagraph"/>
                          <w:spacing w:before="23"/>
                          <w:ind w:left="1290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REGADA</w:t>
                        </w:r>
                        <w:r>
                          <w:rPr>
                            <w:spacing w:val="-3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ST</w:t>
                        </w:r>
                        <w:r>
                          <w:rPr>
                            <w:spacing w:val="-7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MINI</w:t>
                        </w:r>
                        <w:r>
                          <w:rPr>
                            <w:spacing w:val="-8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472.0-</w:t>
                        </w:r>
                        <w:r>
                          <w:rPr>
                            <w:spacing w:val="-2"/>
                            <w:sz w:val="16"/>
                            <w:szCs w:val="16"/>
                            <w:lang w:val="en-US"/>
                          </w:rPr>
                          <w:t>0DFA9/02</w:t>
                        </w:r>
                      </w:p>
                    </w:tc>
                  </w:tr>
                </w:tbl>
                <w:p w:rsidR="00C126EE" w:rsidRDefault="00C126EE">
                  <w:pPr>
                    <w:pStyle w:val="BodyText"/>
                    <w:rPr>
                      <w:lang w:val="en-US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cs="Times New Roman"/>
          <w:i/>
          <w:iCs/>
          <w:sz w:val="15"/>
          <w:szCs w:val="15"/>
          <w:lang w:val="en-US"/>
        </w:rPr>
        <w:t xml:space="preserve"> </w:t>
      </w:r>
      <w:r>
        <w:rPr>
          <w:rFonts w:cs="Times New Roman"/>
          <w:i/>
          <w:iCs/>
          <w:sz w:val="15"/>
          <w:szCs w:val="15"/>
        </w:rPr>
        <w:t>Продолжение</w:t>
      </w:r>
      <w:r>
        <w:rPr>
          <w:rFonts w:cs="Times New Roman"/>
          <w:i/>
          <w:iCs/>
          <w:spacing w:val="21"/>
          <w:sz w:val="15"/>
          <w:szCs w:val="15"/>
        </w:rPr>
        <w:t xml:space="preserve"> </w:t>
      </w:r>
      <w:r>
        <w:rPr>
          <w:rFonts w:cs="Times New Roman"/>
          <w:spacing w:val="-2"/>
          <w:sz w:val="15"/>
          <w:szCs w:val="15"/>
        </w:rPr>
        <w:t>таблицы .2</w:t>
      </w:r>
    </w:p>
    <w:p w:rsidR="00C126EE" w:rsidRDefault="00C126EE">
      <w:pPr>
        <w:spacing w:before="7" w:after="25"/>
        <w:rPr>
          <w:rFonts w:cs="Times New Roman"/>
          <w:sz w:val="7"/>
          <w:szCs w:val="7"/>
        </w:rPr>
      </w:pPr>
      <w:r>
        <w:rPr>
          <w:rFonts w:cs="Times New Roman"/>
        </w:rPr>
        <w:br w:type="column"/>
      </w:r>
    </w:p>
    <w:p w:rsidR="00C126EE" w:rsidRDefault="00C126EE">
      <w:pPr>
        <w:pStyle w:val="BodyText"/>
        <w:spacing w:line="144" w:lineRule="exact"/>
        <w:ind w:left="300"/>
        <w:rPr>
          <w:sz w:val="14"/>
          <w:szCs w:val="14"/>
        </w:rPr>
      </w:pPr>
      <w:r>
        <w:rPr>
          <w:noProof/>
          <w:position w:val="-2"/>
          <w:sz w:val="14"/>
          <w:szCs w:val="14"/>
          <w:lang w:eastAsia="ru-RU"/>
        </w:rPr>
        <w:pict>
          <v:shape id="image3.jpeg" o:spid="_x0000_i1025" type="#_x0000_t75" style="width:68.25pt;height:7.5pt;visibility:visible">
            <v:imagedata r:id="rId10" o:title=""/>
          </v:shape>
        </w:pict>
      </w:r>
    </w:p>
    <w:tbl>
      <w:tblPr>
        <w:tblW w:w="0" w:type="auto"/>
        <w:tblInd w:w="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47"/>
        <w:gridCol w:w="700"/>
        <w:gridCol w:w="710"/>
        <w:gridCol w:w="571"/>
        <w:gridCol w:w="710"/>
        <w:gridCol w:w="705"/>
        <w:gridCol w:w="710"/>
        <w:gridCol w:w="576"/>
      </w:tblGrid>
      <w:tr w:rsidR="00C126EE">
        <w:trPr>
          <w:trHeight w:val="263"/>
        </w:trPr>
        <w:tc>
          <w:tcPr>
            <w:tcW w:w="2947" w:type="dxa"/>
          </w:tcPr>
          <w:p w:rsidR="00C126EE" w:rsidRDefault="00C126EE">
            <w:pPr>
              <w:pStyle w:val="TableParagraph"/>
              <w:spacing w:before="23"/>
              <w:ind w:left="157" w:right="117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условного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прохода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i/>
                <w:iCs/>
                <w:spacing w:val="-5"/>
                <w:sz w:val="16"/>
                <w:szCs w:val="16"/>
              </w:rPr>
              <w:t>ыы</w:t>
            </w:r>
          </w:p>
        </w:tc>
        <w:tc>
          <w:tcPr>
            <w:tcW w:w="4682" w:type="dxa"/>
            <w:gridSpan w:val="7"/>
          </w:tcPr>
          <w:p w:rsidR="00C126EE" w:rsidRDefault="00C126EE">
            <w:pPr>
              <w:pStyle w:val="TableParagraph"/>
              <w:spacing w:before="23"/>
              <w:ind w:left="2256" w:right="2220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80</w:t>
            </w:r>
          </w:p>
        </w:tc>
      </w:tr>
      <w:tr w:rsidR="00C126EE">
        <w:trPr>
          <w:trHeight w:val="364"/>
        </w:trPr>
        <w:tc>
          <w:tcPr>
            <w:tcW w:w="2947" w:type="dxa"/>
          </w:tcPr>
          <w:p w:rsidR="00C126EE" w:rsidRDefault="00C126EE">
            <w:pPr>
              <w:pStyle w:val="TableParagraph"/>
              <w:spacing w:line="151" w:lineRule="exact"/>
              <w:ind w:left="119" w:right="121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Условная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способность</w:t>
            </w:r>
            <w:r>
              <w:rPr>
                <w:spacing w:val="20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Kv</w:t>
            </w:r>
          </w:p>
          <w:p w:rsidR="00C126EE" w:rsidRDefault="00C126EE">
            <w:pPr>
              <w:pStyle w:val="TableParagraph"/>
              <w:spacing w:line="181" w:lineRule="exact"/>
              <w:ind w:left="157" w:right="117"/>
              <w:jc w:val="center"/>
              <w:rPr>
                <w:sz w:val="16"/>
                <w:szCs w:val="16"/>
              </w:rPr>
            </w:pPr>
            <w:r>
              <w:rPr>
                <w:spacing w:val="-2"/>
                <w:w w:val="95"/>
                <w:sz w:val="16"/>
                <w:szCs w:val="16"/>
              </w:rPr>
              <w:t>м"/ч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310%</w:t>
            </w:r>
          </w:p>
        </w:tc>
        <w:tc>
          <w:tcPr>
            <w:tcW w:w="700" w:type="dxa"/>
          </w:tcPr>
          <w:p w:rsidR="00C126EE" w:rsidRDefault="00C126EE">
            <w:pPr>
              <w:pStyle w:val="TableParagraph"/>
              <w:spacing w:before="37"/>
              <w:ind w:left="139" w:right="85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37"/>
              <w:ind w:right="196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32*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37"/>
              <w:ind w:right="168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37"/>
              <w:ind w:right="202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50*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71"/>
              <w:ind w:left="291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63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71"/>
              <w:ind w:left="238" w:right="184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80*</w:t>
            </w:r>
          </w:p>
        </w:tc>
        <w:tc>
          <w:tcPr>
            <w:tcW w:w="576" w:type="dxa"/>
          </w:tcPr>
          <w:p w:rsidR="00C126EE" w:rsidRDefault="00C126EE">
            <w:pPr>
              <w:pStyle w:val="TableParagraph"/>
              <w:spacing w:before="71"/>
              <w:ind w:left="172" w:right="127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100</w:t>
            </w:r>
          </w:p>
        </w:tc>
      </w:tr>
      <w:tr w:rsidR="00C126EE">
        <w:trPr>
          <w:trHeight w:val="546"/>
        </w:trPr>
        <w:tc>
          <w:tcPr>
            <w:tcW w:w="2947" w:type="dxa"/>
          </w:tcPr>
          <w:p w:rsidR="00C126EE" w:rsidRDefault="00C126EE">
            <w:pPr>
              <w:pStyle w:val="TableParagraph"/>
              <w:spacing w:line="151" w:lineRule="exact"/>
              <w:ind w:left="158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4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пропускная</w:t>
            </w:r>
            <w:r>
              <w:rPr>
                <w:spacing w:val="29"/>
                <w:sz w:val="16"/>
                <w:szCs w:val="16"/>
              </w:rPr>
              <w:t xml:space="preserve"> </w:t>
            </w:r>
            <w:r>
              <w:rPr>
                <w:spacing w:val="-2"/>
                <w:w w:val="95"/>
                <w:sz w:val="16"/>
                <w:szCs w:val="16"/>
              </w:rPr>
              <w:t>способность</w:t>
            </w:r>
          </w:p>
          <w:p w:rsidR="00C126EE" w:rsidRDefault="00C126EE">
            <w:pPr>
              <w:pStyle w:val="TableParagraph"/>
              <w:spacing w:line="244" w:lineRule="auto"/>
              <w:ind w:left="1352" w:right="99" w:hanging="121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Kvmin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при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перепаде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давления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0,1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MПa,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м"/ч</w:t>
            </w:r>
          </w:p>
        </w:tc>
        <w:tc>
          <w:tcPr>
            <w:tcW w:w="700" w:type="dxa"/>
          </w:tcPr>
          <w:p w:rsidR="00C126EE" w:rsidRDefault="00C126EE">
            <w:pPr>
              <w:pStyle w:val="TableParagraph"/>
              <w:spacing w:before="148"/>
              <w:ind w:left="139" w:right="95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12,5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7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right="234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16</w:t>
            </w:r>
          </w:p>
        </w:tc>
        <w:tc>
          <w:tcPr>
            <w:tcW w:w="571" w:type="dxa"/>
          </w:tcPr>
          <w:p w:rsidR="00C126EE" w:rsidRDefault="00C126EE">
            <w:pPr>
              <w:pStyle w:val="TableParagraph"/>
              <w:spacing w:before="7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right="168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20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7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right="239"/>
              <w:jc w:val="right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25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7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left="229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31,5</w:t>
            </w:r>
          </w:p>
        </w:tc>
        <w:tc>
          <w:tcPr>
            <w:tcW w:w="710" w:type="dxa"/>
          </w:tcPr>
          <w:p w:rsidR="00C126EE" w:rsidRDefault="00C126EE">
            <w:pPr>
              <w:pStyle w:val="TableParagraph"/>
              <w:spacing w:before="7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left="238" w:right="183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40</w:t>
            </w:r>
          </w:p>
        </w:tc>
        <w:tc>
          <w:tcPr>
            <w:tcW w:w="576" w:type="dxa"/>
          </w:tcPr>
          <w:p w:rsidR="00C126EE" w:rsidRDefault="00C126EE">
            <w:pPr>
              <w:pStyle w:val="TableParagraph"/>
              <w:spacing w:before="7"/>
              <w:rPr>
                <w:sz w:val="13"/>
                <w:szCs w:val="13"/>
              </w:rPr>
            </w:pPr>
          </w:p>
          <w:p w:rsidR="00C126EE" w:rsidRDefault="00C126EE">
            <w:pPr>
              <w:pStyle w:val="TableParagraph"/>
              <w:ind w:left="172" w:right="121"/>
              <w:jc w:val="center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50</w:t>
            </w:r>
          </w:p>
        </w:tc>
      </w:tr>
      <w:tr w:rsidR="00C126EE">
        <w:trPr>
          <w:trHeight w:val="292"/>
        </w:trPr>
        <w:tc>
          <w:tcPr>
            <w:tcW w:w="2947" w:type="dxa"/>
          </w:tcPr>
          <w:p w:rsidR="00C126EE" w:rsidRDefault="00C126EE">
            <w:pPr>
              <w:pStyle w:val="TableParagraph"/>
              <w:spacing w:before="32"/>
              <w:ind w:left="157" w:right="121"/>
              <w:jc w:val="center"/>
              <w:rPr>
                <w:sz w:val="15"/>
                <w:szCs w:val="15"/>
              </w:rPr>
            </w:pPr>
            <w:r>
              <w:rPr>
                <w:w w:val="105"/>
                <w:sz w:val="15"/>
                <w:szCs w:val="15"/>
              </w:rPr>
              <w:t>Номинальный</w:t>
            </w:r>
            <w:r>
              <w:rPr>
                <w:spacing w:val="10"/>
                <w:w w:val="105"/>
                <w:sz w:val="15"/>
                <w:szCs w:val="15"/>
              </w:rPr>
              <w:t xml:space="preserve"> </w:t>
            </w:r>
            <w:r>
              <w:rPr>
                <w:w w:val="105"/>
                <w:sz w:val="15"/>
                <w:szCs w:val="15"/>
              </w:rPr>
              <w:t>ход</w:t>
            </w:r>
            <w:r>
              <w:rPr>
                <w:spacing w:val="-1"/>
                <w:w w:val="105"/>
                <w:sz w:val="15"/>
                <w:szCs w:val="15"/>
              </w:rPr>
              <w:t xml:space="preserve"> </w:t>
            </w:r>
            <w:r>
              <w:rPr>
                <w:w w:val="105"/>
                <w:sz w:val="15"/>
                <w:szCs w:val="15"/>
              </w:rPr>
              <w:t>штока,</w:t>
            </w:r>
            <w:r>
              <w:rPr>
                <w:spacing w:val="-3"/>
                <w:w w:val="105"/>
                <w:sz w:val="15"/>
                <w:szCs w:val="15"/>
              </w:rPr>
              <w:t xml:space="preserve"> </w:t>
            </w:r>
            <w:r>
              <w:rPr>
                <w:spacing w:val="-5"/>
                <w:w w:val="105"/>
                <w:sz w:val="15"/>
                <w:szCs w:val="15"/>
              </w:rPr>
              <w:t>мм</w:t>
            </w:r>
          </w:p>
        </w:tc>
        <w:tc>
          <w:tcPr>
            <w:tcW w:w="700" w:type="dxa"/>
          </w:tcPr>
          <w:p w:rsidR="00C126EE" w:rsidRDefault="00C126EE">
            <w:pPr>
              <w:pStyle w:val="TableParagraph"/>
              <w:spacing w:before="39"/>
              <w:ind w:left="139" w:right="106"/>
              <w:jc w:val="center"/>
              <w:rPr>
                <w:rFonts w:ascii="Courier New"/>
                <w:sz w:val="16"/>
                <w:szCs w:val="16"/>
                <w:lang w:val="en-US"/>
              </w:rPr>
            </w:pPr>
            <w:r>
              <w:rPr>
                <w:rFonts w:ascii="Courier New" w:eastAsia="Times New Roman" w:cs="Courier New"/>
                <w:spacing w:val="-2"/>
                <w:w w:val="85"/>
                <w:sz w:val="16"/>
                <w:szCs w:val="16"/>
                <w:lang w:val="en-US"/>
              </w:rPr>
              <w:t>5+0,2</w:t>
            </w:r>
          </w:p>
        </w:tc>
        <w:tc>
          <w:tcPr>
            <w:tcW w:w="1281" w:type="dxa"/>
            <w:gridSpan w:val="2"/>
          </w:tcPr>
          <w:p w:rsidR="00C126EE" w:rsidRDefault="00C126EE">
            <w:pPr>
              <w:pStyle w:val="TableParagraph"/>
              <w:spacing w:before="23"/>
              <w:ind w:left="459" w:right="416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630,2</w:t>
            </w:r>
          </w:p>
        </w:tc>
        <w:tc>
          <w:tcPr>
            <w:tcW w:w="1415" w:type="dxa"/>
            <w:gridSpan w:val="2"/>
          </w:tcPr>
          <w:p w:rsidR="00C126EE" w:rsidRDefault="00C126EE">
            <w:pPr>
              <w:pStyle w:val="TableParagraph"/>
              <w:spacing w:before="23"/>
              <w:ind w:left="483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7,530,2</w:t>
            </w:r>
          </w:p>
        </w:tc>
        <w:tc>
          <w:tcPr>
            <w:tcW w:w="1286" w:type="dxa"/>
            <w:gridSpan w:val="2"/>
          </w:tcPr>
          <w:p w:rsidR="00C126EE" w:rsidRDefault="00C126EE">
            <w:pPr>
              <w:pStyle w:val="TableParagraph"/>
              <w:spacing w:before="32"/>
              <w:ind w:left="439"/>
              <w:rPr>
                <w:sz w:val="15"/>
                <w:szCs w:val="15"/>
                <w:lang w:val="en-US"/>
              </w:rPr>
            </w:pPr>
            <w:r>
              <w:rPr>
                <w:spacing w:val="-2"/>
                <w:w w:val="105"/>
                <w:sz w:val="15"/>
                <w:szCs w:val="15"/>
                <w:lang w:val="en-US"/>
              </w:rPr>
              <w:t>1430,5</w:t>
            </w:r>
          </w:p>
        </w:tc>
      </w:tr>
      <w:tr w:rsidR="00C126EE">
        <w:trPr>
          <w:trHeight w:val="244"/>
        </w:trPr>
        <w:tc>
          <w:tcPr>
            <w:tcW w:w="2947" w:type="dxa"/>
          </w:tcPr>
          <w:p w:rsidR="00C126EE" w:rsidRDefault="00C126EE">
            <w:pPr>
              <w:pStyle w:val="TableParagraph"/>
              <w:spacing w:before="13"/>
              <w:ind w:left="149" w:right="121"/>
              <w:jc w:val="center"/>
              <w:rPr>
                <w:sz w:val="15"/>
                <w:szCs w:val="15"/>
                <w:lang w:val="en-US"/>
              </w:rPr>
            </w:pPr>
            <w:r>
              <w:rPr>
                <w:w w:val="105"/>
                <w:sz w:val="15"/>
                <w:szCs w:val="15"/>
              </w:rPr>
              <w:t>Тип</w:t>
            </w:r>
            <w:r>
              <w:rPr>
                <w:spacing w:val="6"/>
                <w:w w:val="105"/>
                <w:sz w:val="15"/>
                <w:szCs w:val="15"/>
                <w:lang w:val="en-US"/>
              </w:rPr>
              <w:t xml:space="preserve"> </w:t>
            </w:r>
            <w:r>
              <w:rPr>
                <w:spacing w:val="-2"/>
                <w:w w:val="105"/>
                <w:sz w:val="15"/>
                <w:szCs w:val="15"/>
              </w:rPr>
              <w:t>привода</w:t>
            </w:r>
          </w:p>
        </w:tc>
        <w:tc>
          <w:tcPr>
            <w:tcW w:w="4682" w:type="dxa"/>
            <w:gridSpan w:val="7"/>
          </w:tcPr>
          <w:p w:rsidR="00C126EE" w:rsidRDefault="00C126EE">
            <w:pPr>
              <w:pStyle w:val="TableParagraph"/>
              <w:spacing w:before="4"/>
              <w:ind w:left="1137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1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6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МШІ</w:t>
            </w:r>
            <w:r>
              <w:rPr>
                <w:spacing w:val="-4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472.0-</w:t>
            </w:r>
            <w:r>
              <w:rPr>
                <w:spacing w:val="-2"/>
                <w:sz w:val="16"/>
                <w:szCs w:val="16"/>
                <w:lang w:val="en-US"/>
              </w:rPr>
              <w:t>0DFA9/02</w:t>
            </w:r>
          </w:p>
        </w:tc>
      </w:tr>
    </w:tbl>
    <w:p w:rsidR="00C126EE" w:rsidRDefault="00C126EE">
      <w:pPr>
        <w:pStyle w:val="BodyText"/>
        <w:spacing w:before="3"/>
        <w:rPr>
          <w:lang w:val="en-US"/>
        </w:rPr>
      </w:pPr>
    </w:p>
    <w:p w:rsidR="00C126EE" w:rsidRDefault="00C126EE">
      <w:pPr>
        <w:pStyle w:val="BodyText"/>
        <w:ind w:left="304"/>
      </w:pPr>
      <w:r>
        <w:rPr>
          <w:i/>
          <w:iCs/>
          <w:w w:val="90"/>
        </w:rPr>
        <w:t>Продолжение таблицы</w:t>
      </w:r>
      <w:r>
        <w:rPr>
          <w:spacing w:val="-2"/>
        </w:rPr>
        <w:t>.2</w:t>
      </w:r>
    </w:p>
    <w:tbl>
      <w:tblPr>
        <w:tblW w:w="0" w:type="auto"/>
        <w:tblInd w:w="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59"/>
        <w:gridCol w:w="849"/>
        <w:gridCol w:w="705"/>
        <w:gridCol w:w="715"/>
        <w:gridCol w:w="705"/>
        <w:gridCol w:w="566"/>
        <w:gridCol w:w="1430"/>
      </w:tblGrid>
      <w:tr w:rsidR="00C126EE">
        <w:trPr>
          <w:trHeight w:val="369"/>
        </w:trPr>
        <w:tc>
          <w:tcPr>
            <w:tcW w:w="2659" w:type="dxa"/>
          </w:tcPr>
          <w:p w:rsidR="00C126EE" w:rsidRDefault="00C126EE">
            <w:pPr>
              <w:pStyle w:val="TableParagraph"/>
              <w:spacing w:line="178" w:lineRule="exact"/>
              <w:ind w:left="1246" w:right="179" w:hanging="10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условного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прохода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6"/>
                <w:sz w:val="16"/>
                <w:szCs w:val="16"/>
              </w:rPr>
              <w:t>мм</w:t>
            </w:r>
          </w:p>
        </w:tc>
        <w:tc>
          <w:tcPr>
            <w:tcW w:w="4970" w:type="dxa"/>
            <w:gridSpan w:val="6"/>
          </w:tcPr>
          <w:p w:rsidR="00C126EE" w:rsidRDefault="00C126EE">
            <w:pPr>
              <w:pStyle w:val="TableParagraph"/>
              <w:spacing w:before="80"/>
              <w:ind w:left="2364" w:right="2325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</w:tr>
      <w:tr w:rsidR="00C126EE">
        <w:trPr>
          <w:trHeight w:val="369"/>
        </w:trPr>
        <w:tc>
          <w:tcPr>
            <w:tcW w:w="2659" w:type="dxa"/>
          </w:tcPr>
          <w:p w:rsidR="00C126EE" w:rsidRDefault="00C126EE">
            <w:pPr>
              <w:pStyle w:val="TableParagraph"/>
              <w:spacing w:line="168" w:lineRule="exact"/>
              <w:ind w:left="145" w:right="123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Условная</w:t>
            </w:r>
            <w:r>
              <w:rPr>
                <w:spacing w:val="7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  <w:r>
              <w:rPr>
                <w:spacing w:val="17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способность</w:t>
            </w:r>
          </w:p>
          <w:p w:rsidR="00C126EE" w:rsidRDefault="00C126EE">
            <w:pPr>
              <w:pStyle w:val="TableParagraph"/>
              <w:spacing w:line="181" w:lineRule="exact"/>
              <w:ind w:left="145" w:right="100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Kv,</w:t>
            </w:r>
            <w:r>
              <w:rPr>
                <w:spacing w:val="-2"/>
                <w:w w:val="95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м"/ч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-4"/>
                <w:w w:val="95"/>
                <w:sz w:val="16"/>
                <w:szCs w:val="16"/>
              </w:rPr>
              <w:t>310%</w:t>
            </w:r>
          </w:p>
        </w:tc>
        <w:tc>
          <w:tcPr>
            <w:tcW w:w="849" w:type="dxa"/>
          </w:tcPr>
          <w:p w:rsidR="00C126EE" w:rsidRDefault="00C126EE">
            <w:pPr>
              <w:pStyle w:val="TableParagraph"/>
              <w:spacing w:before="75"/>
              <w:ind w:left="214" w:right="170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75"/>
              <w:ind w:left="233" w:right="179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50*</w:t>
            </w:r>
          </w:p>
        </w:tc>
        <w:tc>
          <w:tcPr>
            <w:tcW w:w="715" w:type="dxa"/>
          </w:tcPr>
          <w:p w:rsidR="00C126EE" w:rsidRDefault="00C126EE">
            <w:pPr>
              <w:pStyle w:val="TableParagraph"/>
              <w:spacing w:before="75"/>
              <w:ind w:left="223" w:right="16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63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75"/>
              <w:ind w:right="196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80*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75"/>
              <w:ind w:left="116" w:right="66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1430" w:type="dxa"/>
          </w:tcPr>
          <w:p w:rsidR="00C126EE" w:rsidRDefault="00C126EE">
            <w:pPr>
              <w:pStyle w:val="TableParagraph"/>
              <w:spacing w:before="75"/>
              <w:ind w:left="495" w:right="44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</w:tr>
      <w:tr w:rsidR="00C126EE">
        <w:trPr>
          <w:trHeight w:val="541"/>
        </w:trPr>
        <w:tc>
          <w:tcPr>
            <w:tcW w:w="2659" w:type="dxa"/>
          </w:tcPr>
          <w:p w:rsidR="00C126EE" w:rsidRDefault="00C126EE">
            <w:pPr>
              <w:pStyle w:val="TableParagraph"/>
              <w:spacing w:line="158" w:lineRule="exact"/>
              <w:ind w:left="145" w:right="106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</w:p>
          <w:p w:rsidR="00C126EE" w:rsidRDefault="00C126EE">
            <w:pPr>
              <w:pStyle w:val="TableParagraph"/>
              <w:spacing w:line="183" w:lineRule="exact"/>
              <w:ind w:left="145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способность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Kvmin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при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перепаде</w:t>
            </w:r>
          </w:p>
          <w:p w:rsidR="00C126EE" w:rsidRDefault="00C126EE">
            <w:pPr>
              <w:pStyle w:val="TableParagraph"/>
              <w:spacing w:before="3" w:line="177" w:lineRule="exact"/>
              <w:ind w:left="145" w:right="11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давления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0,1</w:t>
            </w:r>
            <w:r>
              <w:rPr>
                <w:spacing w:val="-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MПa,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м"/ч</w:t>
            </w:r>
          </w:p>
        </w:tc>
        <w:tc>
          <w:tcPr>
            <w:tcW w:w="849" w:type="dxa"/>
          </w:tcPr>
          <w:p w:rsidR="00C126EE" w:rsidRDefault="00C126EE">
            <w:pPr>
              <w:pStyle w:val="TableParagraph"/>
              <w:spacing w:before="157"/>
              <w:ind w:left="214" w:right="165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20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157"/>
              <w:ind w:left="233" w:right="173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</w:t>
            </w:r>
          </w:p>
        </w:tc>
        <w:tc>
          <w:tcPr>
            <w:tcW w:w="715" w:type="dxa"/>
          </w:tcPr>
          <w:p w:rsidR="00C126EE" w:rsidRDefault="00C126EE">
            <w:pPr>
              <w:pStyle w:val="TableParagraph"/>
              <w:spacing w:before="157"/>
              <w:ind w:left="223" w:right="173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31,5</w:t>
            </w:r>
          </w:p>
        </w:tc>
        <w:tc>
          <w:tcPr>
            <w:tcW w:w="705" w:type="dxa"/>
          </w:tcPr>
          <w:p w:rsidR="00C126EE" w:rsidRDefault="00C126EE">
            <w:pPr>
              <w:pStyle w:val="TableParagraph"/>
              <w:spacing w:before="157"/>
              <w:ind w:right="235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  <w:tc>
          <w:tcPr>
            <w:tcW w:w="566" w:type="dxa"/>
          </w:tcPr>
          <w:p w:rsidR="00C126EE" w:rsidRDefault="00C126EE">
            <w:pPr>
              <w:pStyle w:val="TableParagraph"/>
              <w:spacing w:before="157"/>
              <w:ind w:left="116" w:right="59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</w:t>
            </w:r>
          </w:p>
        </w:tc>
        <w:tc>
          <w:tcPr>
            <w:tcW w:w="1430" w:type="dxa"/>
          </w:tcPr>
          <w:p w:rsidR="00C126EE" w:rsidRDefault="00C126EE">
            <w:pPr>
              <w:pStyle w:val="TableParagraph"/>
              <w:spacing w:before="157"/>
              <w:ind w:left="495" w:right="451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63</w:t>
            </w:r>
          </w:p>
        </w:tc>
      </w:tr>
      <w:tr w:rsidR="00C126EE">
        <w:trPr>
          <w:trHeight w:val="277"/>
        </w:trPr>
        <w:tc>
          <w:tcPr>
            <w:tcW w:w="2659" w:type="dxa"/>
          </w:tcPr>
          <w:p w:rsidR="00C126EE" w:rsidRDefault="00C126EE">
            <w:pPr>
              <w:pStyle w:val="TableParagraph"/>
              <w:spacing w:before="27"/>
              <w:ind w:left="145" w:right="111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ход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штока,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849" w:type="dxa"/>
          </w:tcPr>
          <w:p w:rsidR="00C126EE" w:rsidRDefault="00C126EE">
            <w:pPr>
              <w:pStyle w:val="TableParagraph"/>
              <w:spacing w:before="44"/>
              <w:ind w:left="214" w:right="181"/>
              <w:jc w:val="center"/>
              <w:rPr>
                <w:rFonts w:ascii="Courier New"/>
                <w:sz w:val="16"/>
                <w:szCs w:val="16"/>
                <w:lang w:val="en-US"/>
              </w:rPr>
            </w:pPr>
            <w:r>
              <w:rPr>
                <w:rFonts w:ascii="Courier New" w:eastAsia="Times New Roman" w:cs="Courier New"/>
                <w:spacing w:val="-2"/>
                <w:w w:val="85"/>
                <w:sz w:val="16"/>
                <w:szCs w:val="16"/>
                <w:lang w:val="en-US"/>
              </w:rPr>
              <w:t>5+0,2</w:t>
            </w:r>
          </w:p>
        </w:tc>
        <w:tc>
          <w:tcPr>
            <w:tcW w:w="1420" w:type="dxa"/>
            <w:gridSpan w:val="2"/>
          </w:tcPr>
          <w:p w:rsidR="00C126EE" w:rsidRDefault="00C126EE">
            <w:pPr>
              <w:pStyle w:val="TableParagraph"/>
              <w:spacing w:before="27"/>
              <w:ind w:left="481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6,530,2</w:t>
            </w:r>
          </w:p>
        </w:tc>
        <w:tc>
          <w:tcPr>
            <w:tcW w:w="1271" w:type="dxa"/>
            <w:gridSpan w:val="2"/>
          </w:tcPr>
          <w:p w:rsidR="00C126EE" w:rsidRDefault="00C126EE">
            <w:pPr>
              <w:pStyle w:val="TableParagraph"/>
              <w:spacing w:before="27"/>
              <w:ind w:left="432"/>
              <w:rPr>
                <w:sz w:val="16"/>
                <w:szCs w:val="16"/>
                <w:lang w:val="en-US"/>
              </w:rPr>
            </w:pPr>
            <w:r>
              <w:rPr>
                <w:spacing w:val="-2"/>
                <w:sz w:val="16"/>
                <w:szCs w:val="16"/>
                <w:lang w:val="en-US"/>
              </w:rPr>
              <w:t>2030,5</w:t>
            </w:r>
          </w:p>
        </w:tc>
        <w:tc>
          <w:tcPr>
            <w:tcW w:w="1430" w:type="dxa"/>
          </w:tcPr>
          <w:p w:rsidR="00C126EE" w:rsidRDefault="00C126EE">
            <w:pPr>
              <w:pStyle w:val="TableParagraph"/>
              <w:spacing w:before="37"/>
              <w:ind w:left="495" w:right="457"/>
              <w:jc w:val="center"/>
              <w:rPr>
                <w:sz w:val="15"/>
                <w:szCs w:val="15"/>
                <w:lang w:val="en-US"/>
              </w:rPr>
            </w:pPr>
            <w:r>
              <w:rPr>
                <w:spacing w:val="-2"/>
                <w:w w:val="105"/>
                <w:sz w:val="15"/>
                <w:szCs w:val="15"/>
                <w:lang w:val="en-US"/>
              </w:rPr>
              <w:t>2230,5</w:t>
            </w:r>
          </w:p>
        </w:tc>
      </w:tr>
      <w:tr w:rsidR="00C126EE">
        <w:trPr>
          <w:trHeight w:val="215"/>
        </w:trPr>
        <w:tc>
          <w:tcPr>
            <w:tcW w:w="2659" w:type="dxa"/>
          </w:tcPr>
          <w:p w:rsidR="00C126EE" w:rsidRDefault="00C126EE">
            <w:pPr>
              <w:pStyle w:val="TableParagraph"/>
              <w:spacing w:line="183" w:lineRule="exact"/>
              <w:ind w:left="145" w:right="105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1"/>
                <w:sz w:val="16"/>
                <w:szCs w:val="16"/>
                <w:lang w:val="en-US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4970" w:type="dxa"/>
            <w:gridSpan w:val="6"/>
          </w:tcPr>
          <w:p w:rsidR="00C126EE" w:rsidRDefault="00C126EE">
            <w:pPr>
              <w:pStyle w:val="TableParagraph"/>
              <w:spacing w:line="183" w:lineRule="exact"/>
              <w:ind w:left="1286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1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6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МШІ</w:t>
            </w:r>
            <w:r>
              <w:rPr>
                <w:spacing w:val="-4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472.0-</w:t>
            </w:r>
            <w:r>
              <w:rPr>
                <w:spacing w:val="-2"/>
                <w:sz w:val="16"/>
                <w:szCs w:val="16"/>
                <w:lang w:val="en-US"/>
              </w:rPr>
              <w:t>0DFA9/02</w:t>
            </w:r>
          </w:p>
        </w:tc>
      </w:tr>
    </w:tbl>
    <w:p w:rsidR="00C126EE" w:rsidRDefault="00C126EE">
      <w:pPr>
        <w:pStyle w:val="BodyText"/>
        <w:ind w:left="303"/>
      </w:pPr>
      <w:r>
        <w:t>*по</w:t>
      </w:r>
      <w:r>
        <w:rPr>
          <w:spacing w:val="1"/>
        </w:rPr>
        <w:t xml:space="preserve"> </w:t>
      </w:r>
      <w:r>
        <w:rPr>
          <w:spacing w:val="-2"/>
        </w:rPr>
        <w:t>заказу</w:t>
      </w:r>
    </w:p>
    <w:p w:rsidR="00C126EE" w:rsidRDefault="00C126EE">
      <w:pPr>
        <w:pStyle w:val="BodyText"/>
        <w:spacing w:before="10"/>
        <w:rPr>
          <w:sz w:val="17"/>
          <w:szCs w:val="17"/>
        </w:rPr>
      </w:pPr>
    </w:p>
    <w:p w:rsidR="00C126EE" w:rsidRDefault="00C126EE">
      <w:pPr>
        <w:pStyle w:val="BodyText"/>
        <w:ind w:left="314"/>
      </w:pPr>
      <w:r>
        <w:rPr>
          <w:w w:val="95"/>
        </w:rPr>
        <w:t>Таблица</w:t>
      </w:r>
      <w:r>
        <w:rPr>
          <w:spacing w:val="-3"/>
          <w:w w:val="95"/>
        </w:rPr>
        <w:t xml:space="preserve"> </w:t>
      </w:r>
      <w:r>
        <w:rPr>
          <w:i/>
          <w:iCs/>
          <w:w w:val="95"/>
        </w:rPr>
        <w:t>4</w:t>
      </w:r>
      <w:r>
        <w:rPr>
          <w:i/>
          <w:iCs/>
          <w:spacing w:val="-8"/>
          <w:w w:val="95"/>
        </w:rPr>
        <w:t xml:space="preserve"> </w:t>
      </w:r>
      <w:r>
        <w:rPr>
          <w:i/>
          <w:iCs/>
          <w:w w:val="95"/>
        </w:rPr>
        <w:t>-</w:t>
      </w:r>
      <w:r>
        <w:rPr>
          <w:i/>
          <w:iCs/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сильфонным</w:t>
      </w:r>
      <w:r>
        <w:rPr>
          <w:spacing w:val="7"/>
        </w:rPr>
        <w:t xml:space="preserve"> </w:t>
      </w:r>
      <w:r>
        <w:rPr>
          <w:w w:val="95"/>
        </w:rPr>
        <w:t>уплотнением</w:t>
      </w:r>
      <w:r>
        <w:rPr>
          <w:spacing w:val="3"/>
        </w:rPr>
        <w:t xml:space="preserve"> </w:t>
      </w:r>
      <w:r>
        <w:rPr>
          <w:w w:val="95"/>
        </w:rPr>
        <w:t>СТ14-65,</w:t>
      </w:r>
      <w:r>
        <w:rPr>
          <w:spacing w:val="-2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сальниковым</w:t>
      </w:r>
      <w:r>
        <w:rPr>
          <w:spacing w:val="9"/>
        </w:rPr>
        <w:t xml:space="preserve"> </w:t>
      </w:r>
      <w:r>
        <w:rPr>
          <w:spacing w:val="-2"/>
          <w:w w:val="95"/>
        </w:rPr>
        <w:t>уплотнением</w:t>
      </w:r>
    </w:p>
    <w:tbl>
      <w:tblPr>
        <w:tblW w:w="0" w:type="auto"/>
        <w:tblInd w:w="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67"/>
        <w:gridCol w:w="494"/>
        <w:gridCol w:w="456"/>
        <w:gridCol w:w="461"/>
        <w:gridCol w:w="533"/>
        <w:gridCol w:w="471"/>
        <w:gridCol w:w="538"/>
        <w:gridCol w:w="471"/>
        <w:gridCol w:w="457"/>
        <w:gridCol w:w="543"/>
        <w:gridCol w:w="466"/>
        <w:gridCol w:w="548"/>
        <w:gridCol w:w="452"/>
        <w:gridCol w:w="543"/>
      </w:tblGrid>
      <w:tr w:rsidR="00C126EE">
        <w:trPr>
          <w:trHeight w:val="738"/>
        </w:trPr>
        <w:tc>
          <w:tcPr>
            <w:tcW w:w="1267" w:type="dxa"/>
          </w:tcPr>
          <w:p w:rsidR="00C126EE" w:rsidRDefault="00C126EE">
            <w:pPr>
              <w:pStyle w:val="TableParagraph"/>
              <w:spacing w:line="184" w:lineRule="exact"/>
              <w:ind w:left="143" w:right="110"/>
              <w:jc w:val="center"/>
              <w:rPr>
                <w:rFonts w:ascii="Palatino Linotype" w:hAnsi="Palatino Linotype" w:cs="Palatino Linotype"/>
                <w:sz w:val="15"/>
                <w:szCs w:val="15"/>
              </w:rPr>
            </w:pPr>
            <w:r>
              <w:rPr>
                <w:rFonts w:ascii="Palatino Linotype" w:hAnsi="Palatino Linotype" w:cs="Palatino Linotype"/>
                <w:spacing w:val="-2"/>
                <w:sz w:val="15"/>
                <w:szCs w:val="15"/>
              </w:rPr>
              <w:t>Диаметр</w:t>
            </w:r>
          </w:p>
          <w:p w:rsidR="00C126EE" w:rsidRDefault="00C126EE">
            <w:pPr>
              <w:pStyle w:val="TableParagraph"/>
              <w:spacing w:before="17" w:line="147" w:lineRule="exact"/>
              <w:ind w:left="143" w:right="102"/>
              <w:jc w:val="center"/>
              <w:rPr>
                <w:rFonts w:ascii="Palatino Linotype" w:hAnsi="Palatino Linotype" w:cs="Palatino Linotype"/>
                <w:sz w:val="11"/>
                <w:szCs w:val="11"/>
              </w:rPr>
            </w:pPr>
            <w:r>
              <w:rPr>
                <w:rFonts w:ascii="Palatino Linotype" w:hAnsi="Palatino Linotype" w:cs="Palatino Linotype"/>
                <w:w w:val="85"/>
                <w:sz w:val="11"/>
                <w:szCs w:val="11"/>
              </w:rPr>
              <w:t>ДАЛ</w:t>
            </w:r>
            <w:r>
              <w:rPr>
                <w:rFonts w:ascii="Palatino Linotype" w:hAnsi="Palatino Linotype" w:cs="Palatino Linotype"/>
                <w:spacing w:val="-5"/>
                <w:w w:val="85"/>
                <w:sz w:val="11"/>
                <w:szCs w:val="11"/>
              </w:rPr>
              <w:t xml:space="preserve"> </w:t>
            </w:r>
            <w:r>
              <w:rPr>
                <w:rFonts w:ascii="Palatino Linotype" w:hAnsi="Palatino Linotype" w:cs="Palatino Linotype"/>
                <w:spacing w:val="-2"/>
                <w:w w:val="95"/>
                <w:sz w:val="11"/>
                <w:szCs w:val="11"/>
              </w:rPr>
              <w:t>OBНОГО</w:t>
            </w:r>
          </w:p>
          <w:p w:rsidR="00C126EE" w:rsidRDefault="00C126EE">
            <w:pPr>
              <w:pStyle w:val="TableParagraph"/>
              <w:spacing w:line="201" w:lineRule="exact"/>
              <w:ind w:left="143" w:right="104"/>
              <w:jc w:val="center"/>
              <w:rPr>
                <w:rFonts w:ascii="Palatino Linotype" w:hAnsi="Palatino Linotype" w:cs="Palatino Linotype"/>
                <w:sz w:val="15"/>
                <w:szCs w:val="15"/>
              </w:rPr>
            </w:pPr>
            <w:r>
              <w:rPr>
                <w:rFonts w:ascii="Palatino Linotype" w:hAnsi="Palatino Linotype" w:cs="Palatino Linotype"/>
                <w:w w:val="95"/>
                <w:sz w:val="15"/>
                <w:szCs w:val="15"/>
              </w:rPr>
              <w:t>прохода</w:t>
            </w:r>
            <w:r>
              <w:rPr>
                <w:rFonts w:ascii="Palatino Linotype" w:hAnsi="Palatino Linotype" w:cs="Palatino Linotype"/>
                <w:sz w:val="15"/>
                <w:szCs w:val="15"/>
              </w:rPr>
              <w:t xml:space="preserve"> </w:t>
            </w:r>
            <w:r>
              <w:rPr>
                <w:rFonts w:ascii="Palatino Linotype" w:hAnsi="Palatino Linotype" w:cs="Palatino Linotype"/>
                <w:spacing w:val="-5"/>
                <w:sz w:val="15"/>
                <w:szCs w:val="15"/>
              </w:rPr>
              <w:t>DN,</w:t>
            </w:r>
          </w:p>
          <w:p w:rsidR="00C126EE" w:rsidRDefault="00C126EE">
            <w:pPr>
              <w:pStyle w:val="TableParagraph"/>
              <w:spacing w:before="1"/>
              <w:rPr>
                <w:sz w:val="6"/>
                <w:szCs w:val="6"/>
              </w:rPr>
            </w:pPr>
          </w:p>
          <w:p w:rsidR="00C126EE" w:rsidRDefault="00C126EE">
            <w:pPr>
              <w:pStyle w:val="TableParagraph"/>
              <w:spacing w:line="72" w:lineRule="exact"/>
              <w:ind w:left="554"/>
              <w:rPr>
                <w:sz w:val="7"/>
                <w:szCs w:val="7"/>
              </w:rPr>
            </w:pPr>
            <w:r>
              <w:rPr>
                <w:noProof/>
                <w:sz w:val="7"/>
                <w:szCs w:val="7"/>
                <w:lang w:eastAsia="ru-RU"/>
              </w:rPr>
              <w:pict>
                <v:shape id="image4.png" o:spid="_x0000_i1026" type="#_x0000_t75" style="width:9.75pt;height:3.75pt;visibility:visible">
                  <v:imagedata r:id="rId11" o:title=""/>
                </v:shape>
              </w:pict>
            </w:r>
          </w:p>
        </w:tc>
        <w:tc>
          <w:tcPr>
            <w:tcW w:w="3424" w:type="dxa"/>
            <w:gridSpan w:val="7"/>
          </w:tcPr>
          <w:p w:rsidR="00C126EE" w:rsidRDefault="00C126EE">
            <w:pPr>
              <w:pStyle w:val="TableParagraph"/>
              <w:spacing w:before="9"/>
            </w:pPr>
          </w:p>
          <w:p w:rsidR="00C126EE" w:rsidRDefault="00C126EE">
            <w:pPr>
              <w:pStyle w:val="TableParagraph"/>
              <w:spacing w:before="1"/>
              <w:ind w:left="1601" w:right="1543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  <w:tc>
          <w:tcPr>
            <w:tcW w:w="3009" w:type="dxa"/>
            <w:gridSpan w:val="6"/>
          </w:tcPr>
          <w:p w:rsidR="00C126EE" w:rsidRDefault="00C126EE">
            <w:pPr>
              <w:pStyle w:val="TableParagraph"/>
              <w:spacing w:before="9"/>
            </w:pPr>
          </w:p>
          <w:p w:rsidR="00C126EE" w:rsidRDefault="00C126EE">
            <w:pPr>
              <w:pStyle w:val="TableParagraph"/>
              <w:spacing w:before="1"/>
              <w:ind w:left="1383" w:right="1345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150</w:t>
            </w:r>
          </w:p>
        </w:tc>
      </w:tr>
      <w:tr w:rsidR="00C126EE">
        <w:trPr>
          <w:trHeight w:val="733"/>
        </w:trPr>
        <w:tc>
          <w:tcPr>
            <w:tcW w:w="1267" w:type="dxa"/>
          </w:tcPr>
          <w:p w:rsidR="00C126EE" w:rsidRDefault="00C126EE">
            <w:pPr>
              <w:pStyle w:val="TableParagraph"/>
              <w:spacing w:line="163" w:lineRule="exact"/>
              <w:ind w:left="32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Условная</w:t>
            </w:r>
          </w:p>
          <w:p w:rsidR="00C126EE" w:rsidRDefault="00C126EE">
            <w:pPr>
              <w:pStyle w:val="TableParagraph"/>
              <w:spacing w:line="237" w:lineRule="auto"/>
              <w:ind w:left="167" w:right="119" w:firstLine="90"/>
              <w:jc w:val="both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пропускная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способность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Kv,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м"/ч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310%</w:t>
            </w:r>
          </w:p>
        </w:tc>
        <w:tc>
          <w:tcPr>
            <w:tcW w:w="494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15" w:right="5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63</w:t>
            </w:r>
          </w:p>
        </w:tc>
        <w:tc>
          <w:tcPr>
            <w:tcW w:w="456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18" w:right="5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80*</w:t>
            </w:r>
          </w:p>
        </w:tc>
        <w:tc>
          <w:tcPr>
            <w:tcW w:w="461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right="75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533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14" w:right="59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125*</w:t>
            </w:r>
          </w:p>
        </w:tc>
        <w:tc>
          <w:tcPr>
            <w:tcW w:w="471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22" w:right="6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160</w:t>
            </w:r>
          </w:p>
        </w:tc>
        <w:tc>
          <w:tcPr>
            <w:tcW w:w="538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16" w:right="63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200*</w:t>
            </w:r>
          </w:p>
        </w:tc>
        <w:tc>
          <w:tcPr>
            <w:tcW w:w="471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right="86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250</w:t>
            </w:r>
          </w:p>
        </w:tc>
        <w:tc>
          <w:tcPr>
            <w:tcW w:w="457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16" w:right="60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543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16" w:right="67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125*</w:t>
            </w:r>
          </w:p>
        </w:tc>
        <w:tc>
          <w:tcPr>
            <w:tcW w:w="466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2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160</w:t>
            </w:r>
          </w:p>
        </w:tc>
        <w:tc>
          <w:tcPr>
            <w:tcW w:w="548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20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200*</w:t>
            </w:r>
          </w:p>
        </w:tc>
        <w:tc>
          <w:tcPr>
            <w:tcW w:w="452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101" w:right="6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250</w:t>
            </w:r>
          </w:p>
        </w:tc>
        <w:tc>
          <w:tcPr>
            <w:tcW w:w="543" w:type="dxa"/>
          </w:tcPr>
          <w:p w:rsidR="00C126EE" w:rsidRDefault="00C126EE">
            <w:pPr>
              <w:pStyle w:val="TableParagraph"/>
            </w:pPr>
          </w:p>
          <w:p w:rsidR="00C126EE" w:rsidRDefault="00C126EE">
            <w:pPr>
              <w:pStyle w:val="TableParagraph"/>
              <w:ind w:left="85" w:right="6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320</w:t>
            </w:r>
          </w:p>
        </w:tc>
      </w:tr>
      <w:tr w:rsidR="00C126EE">
        <w:trPr>
          <w:trHeight w:val="1281"/>
        </w:trPr>
        <w:tc>
          <w:tcPr>
            <w:tcW w:w="1267" w:type="dxa"/>
          </w:tcPr>
          <w:p w:rsidR="00C126EE" w:rsidRDefault="00C126EE">
            <w:pPr>
              <w:pStyle w:val="TableParagraph"/>
              <w:spacing w:line="158" w:lineRule="exact"/>
              <w:ind w:left="143" w:right="115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Минимальная</w:t>
            </w:r>
          </w:p>
          <w:p w:rsidR="00C126EE" w:rsidRDefault="00C126EE">
            <w:pPr>
              <w:pStyle w:val="TableParagraph"/>
              <w:ind w:left="226" w:right="192" w:hanging="3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пропускная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w w:val="95"/>
                <w:sz w:val="16"/>
                <w:szCs w:val="16"/>
              </w:rPr>
              <w:t>способность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Kvmin при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перепаде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давления</w:t>
            </w:r>
          </w:p>
          <w:p w:rsidR="00C126EE" w:rsidRDefault="00C126EE">
            <w:pPr>
              <w:pStyle w:val="TableParagraph"/>
              <w:spacing w:before="1" w:line="182" w:lineRule="exact"/>
              <w:ind w:left="143" w:right="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MПa,</w:t>
            </w:r>
            <w:r>
              <w:rPr>
                <w:spacing w:val="-4"/>
                <w:sz w:val="16"/>
                <w:szCs w:val="16"/>
              </w:rPr>
              <w:t xml:space="preserve"> м"/ч</w:t>
            </w:r>
          </w:p>
        </w:tc>
        <w:tc>
          <w:tcPr>
            <w:tcW w:w="494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15" w:right="59"/>
              <w:jc w:val="center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31,5</w:t>
            </w:r>
          </w:p>
        </w:tc>
        <w:tc>
          <w:tcPr>
            <w:tcW w:w="456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11" w:right="5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  <w:tc>
          <w:tcPr>
            <w:tcW w:w="461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right="117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</w:t>
            </w:r>
          </w:p>
        </w:tc>
        <w:tc>
          <w:tcPr>
            <w:tcW w:w="533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14" w:right="5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63</w:t>
            </w:r>
          </w:p>
        </w:tc>
        <w:tc>
          <w:tcPr>
            <w:tcW w:w="471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22" w:right="61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80</w:t>
            </w:r>
          </w:p>
        </w:tc>
        <w:tc>
          <w:tcPr>
            <w:tcW w:w="538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16" w:right="63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471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right="86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  <w:tc>
          <w:tcPr>
            <w:tcW w:w="457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13" w:right="60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</w:t>
            </w:r>
          </w:p>
        </w:tc>
        <w:tc>
          <w:tcPr>
            <w:tcW w:w="543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14" w:right="6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63</w:t>
            </w:r>
          </w:p>
        </w:tc>
        <w:tc>
          <w:tcPr>
            <w:tcW w:w="466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67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80</w:t>
            </w:r>
          </w:p>
        </w:tc>
        <w:tc>
          <w:tcPr>
            <w:tcW w:w="548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67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452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102" w:right="66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  <w:tc>
          <w:tcPr>
            <w:tcW w:w="543" w:type="dxa"/>
          </w:tcPr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113"/>
              <w:ind w:left="87" w:right="67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160</w:t>
            </w:r>
          </w:p>
        </w:tc>
      </w:tr>
      <w:tr w:rsidR="00C126EE">
        <w:trPr>
          <w:trHeight w:val="551"/>
        </w:trPr>
        <w:tc>
          <w:tcPr>
            <w:tcW w:w="1267" w:type="dxa"/>
          </w:tcPr>
          <w:p w:rsidR="00C126EE" w:rsidRDefault="00C126EE">
            <w:pPr>
              <w:pStyle w:val="TableParagraph"/>
              <w:spacing w:line="159" w:lineRule="exact"/>
              <w:ind w:left="143" w:right="119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</w:p>
          <w:p w:rsidR="00C126EE" w:rsidRDefault="00C126EE">
            <w:pPr>
              <w:pStyle w:val="TableParagraph"/>
              <w:spacing w:before="3"/>
              <w:ind w:left="143" w:right="10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ход </w:t>
            </w:r>
            <w:r>
              <w:rPr>
                <w:spacing w:val="-2"/>
                <w:sz w:val="16"/>
                <w:szCs w:val="16"/>
              </w:rPr>
              <w:t>штока,</w:t>
            </w:r>
          </w:p>
          <w:p w:rsidR="00C126EE" w:rsidRDefault="00C126EE">
            <w:pPr>
              <w:pStyle w:val="TableParagraph"/>
              <w:spacing w:before="1"/>
              <w:rPr>
                <w:sz w:val="4"/>
                <w:szCs w:val="4"/>
              </w:rPr>
            </w:pPr>
          </w:p>
          <w:p w:rsidR="00C126EE" w:rsidRDefault="00C126EE">
            <w:pPr>
              <w:pStyle w:val="TableParagraph"/>
              <w:spacing w:line="105" w:lineRule="exact"/>
              <w:ind w:left="453"/>
              <w:rPr>
                <w:sz w:val="10"/>
                <w:szCs w:val="10"/>
              </w:rPr>
            </w:pPr>
            <w:r>
              <w:rPr>
                <w:noProof/>
                <w:position w:val="-1"/>
                <w:sz w:val="10"/>
                <w:szCs w:val="10"/>
                <w:lang w:eastAsia="ru-RU"/>
              </w:rPr>
              <w:pict>
                <v:shape id="image5.png" o:spid="_x0000_i1027" type="#_x0000_t75" style="width:18pt;height:5.25pt;visibility:visible">
                  <v:imagedata r:id="rId12" o:title=""/>
                </v:shape>
              </w:pict>
            </w:r>
          </w:p>
        </w:tc>
        <w:tc>
          <w:tcPr>
            <w:tcW w:w="6433" w:type="dxa"/>
            <w:gridSpan w:val="13"/>
          </w:tcPr>
          <w:p w:rsidR="00C126EE" w:rsidRDefault="00C126EE">
            <w:pPr>
              <w:pStyle w:val="TableParagraph"/>
              <w:spacing w:before="1"/>
              <w:rPr>
                <w:sz w:val="14"/>
                <w:szCs w:val="14"/>
              </w:rPr>
            </w:pPr>
          </w:p>
          <w:p w:rsidR="00C126EE" w:rsidRDefault="00C126EE">
            <w:pPr>
              <w:pStyle w:val="TableParagraph"/>
              <w:ind w:left="2136" w:right="209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pacing w:val="-5"/>
                <w:sz w:val="16"/>
                <w:szCs w:val="16"/>
                <w:lang w:val="en-US"/>
              </w:rPr>
              <w:t>40</w:t>
            </w:r>
          </w:p>
        </w:tc>
      </w:tr>
      <w:tr w:rsidR="00C126EE">
        <w:trPr>
          <w:trHeight w:val="253"/>
        </w:trPr>
        <w:tc>
          <w:tcPr>
            <w:tcW w:w="1267" w:type="dxa"/>
          </w:tcPr>
          <w:p w:rsidR="00C126EE" w:rsidRDefault="00C126EE">
            <w:pPr>
              <w:pStyle w:val="TableParagraph"/>
              <w:spacing w:before="13"/>
              <w:ind w:left="21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1"/>
                <w:sz w:val="16"/>
                <w:szCs w:val="16"/>
                <w:lang w:val="en-US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6433" w:type="dxa"/>
            <w:gridSpan w:val="13"/>
          </w:tcPr>
          <w:p w:rsidR="00C126EE" w:rsidRDefault="00C126EE">
            <w:pPr>
              <w:pStyle w:val="TableParagraph"/>
              <w:spacing w:before="13"/>
              <w:ind w:left="2136" w:right="211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2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5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pacing w:val="-9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490.1-</w:t>
            </w:r>
            <w:r>
              <w:rPr>
                <w:spacing w:val="-2"/>
                <w:sz w:val="16"/>
                <w:szCs w:val="16"/>
                <w:lang w:val="en-US"/>
              </w:rPr>
              <w:t>0PHA4/00</w:t>
            </w:r>
          </w:p>
        </w:tc>
      </w:tr>
    </w:tbl>
    <w:p w:rsidR="00C126EE" w:rsidRDefault="00C126EE">
      <w:pPr>
        <w:pStyle w:val="BodyText"/>
        <w:ind w:left="303"/>
      </w:pPr>
      <w:r>
        <w:t>*по</w:t>
      </w:r>
      <w:r>
        <w:rPr>
          <w:spacing w:val="1"/>
        </w:rPr>
        <w:t xml:space="preserve"> </w:t>
      </w:r>
      <w:r>
        <w:rPr>
          <w:spacing w:val="-2"/>
        </w:rPr>
        <w:t>заказу</w:t>
      </w:r>
    </w:p>
    <w:p w:rsidR="00C126EE" w:rsidRDefault="00C126EE">
      <w:pPr>
        <w:pStyle w:val="BodyText"/>
        <w:spacing w:before="9" w:after="1"/>
        <w:rPr>
          <w:sz w:val="15"/>
          <w:szCs w:val="15"/>
        </w:rPr>
      </w:pPr>
    </w:p>
    <w:tbl>
      <w:tblPr>
        <w:tblW w:w="0" w:type="auto"/>
        <w:tblInd w:w="2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47"/>
        <w:gridCol w:w="1267"/>
        <w:gridCol w:w="1142"/>
        <w:gridCol w:w="1128"/>
        <w:gridCol w:w="1147"/>
      </w:tblGrid>
      <w:tr w:rsidR="00C126EE">
        <w:trPr>
          <w:trHeight w:val="258"/>
        </w:trPr>
        <w:tc>
          <w:tcPr>
            <w:tcW w:w="2947" w:type="dxa"/>
          </w:tcPr>
          <w:p w:rsidR="00C126EE" w:rsidRDefault="00C126EE">
            <w:pPr>
              <w:pStyle w:val="TableParagraph"/>
              <w:spacing w:before="18"/>
              <w:ind w:left="156" w:right="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Диаметр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условного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прохода</w:t>
            </w:r>
            <w:r>
              <w:rPr>
                <w:spacing w:val="-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DN,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4684" w:type="dxa"/>
            <w:gridSpan w:val="4"/>
          </w:tcPr>
          <w:p w:rsidR="00C126EE" w:rsidRDefault="00C126EE">
            <w:pPr>
              <w:pStyle w:val="TableParagraph"/>
              <w:spacing w:before="6"/>
              <w:ind w:left="2204" w:right="2174"/>
              <w:jc w:val="center"/>
              <w:rPr>
                <w:rFonts w:ascii="Century Gothic"/>
                <w:sz w:val="16"/>
                <w:szCs w:val="16"/>
              </w:rPr>
            </w:pPr>
            <w:r>
              <w:rPr>
                <w:rFonts w:ascii="Century Gothic" w:eastAsia="Times New Roman" w:cs="Century Gothic"/>
                <w:spacing w:val="-5"/>
                <w:sz w:val="16"/>
                <w:szCs w:val="16"/>
              </w:rPr>
              <w:t>200</w:t>
            </w:r>
          </w:p>
        </w:tc>
      </w:tr>
      <w:tr w:rsidR="00C126EE">
        <w:trPr>
          <w:trHeight w:val="359"/>
        </w:trPr>
        <w:tc>
          <w:tcPr>
            <w:tcW w:w="2947" w:type="dxa"/>
          </w:tcPr>
          <w:p w:rsidR="00C126EE" w:rsidRDefault="00C126EE">
            <w:pPr>
              <w:pStyle w:val="TableParagraph"/>
              <w:spacing w:line="158" w:lineRule="exact"/>
              <w:ind w:left="157" w:right="118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Условная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пропускная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способность</w:t>
            </w:r>
            <w:r>
              <w:rPr>
                <w:spacing w:val="20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Kv,</w:t>
            </w:r>
          </w:p>
          <w:p w:rsidR="00C126EE" w:rsidRDefault="00C126EE">
            <w:pPr>
              <w:pStyle w:val="TableParagraph"/>
              <w:spacing w:line="181" w:lineRule="exact"/>
              <w:ind w:left="157" w:right="11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м"/ч</w:t>
            </w:r>
            <w:r>
              <w:rPr>
                <w:spacing w:val="6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10%</w:t>
            </w:r>
          </w:p>
        </w:tc>
        <w:tc>
          <w:tcPr>
            <w:tcW w:w="1267" w:type="dxa"/>
          </w:tcPr>
          <w:p w:rsidR="00C126EE" w:rsidRDefault="00C126EE">
            <w:pPr>
              <w:pStyle w:val="TableParagraph"/>
              <w:spacing w:before="66"/>
              <w:ind w:left="143" w:right="101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250</w:t>
            </w:r>
          </w:p>
        </w:tc>
        <w:tc>
          <w:tcPr>
            <w:tcW w:w="1142" w:type="dxa"/>
          </w:tcPr>
          <w:p w:rsidR="00C126EE" w:rsidRDefault="00C126EE">
            <w:pPr>
              <w:pStyle w:val="TableParagraph"/>
              <w:spacing w:before="66"/>
              <w:ind w:left="437" w:right="393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320</w:t>
            </w:r>
          </w:p>
        </w:tc>
        <w:tc>
          <w:tcPr>
            <w:tcW w:w="1128" w:type="dxa"/>
          </w:tcPr>
          <w:p w:rsidR="00C126EE" w:rsidRDefault="00C126EE">
            <w:pPr>
              <w:pStyle w:val="TableParagraph"/>
              <w:spacing w:before="66"/>
              <w:ind w:left="45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400</w:t>
            </w:r>
          </w:p>
        </w:tc>
        <w:tc>
          <w:tcPr>
            <w:tcW w:w="1147" w:type="dxa"/>
          </w:tcPr>
          <w:p w:rsidR="00C126EE" w:rsidRDefault="00C126EE">
            <w:pPr>
              <w:pStyle w:val="TableParagraph"/>
              <w:spacing w:before="82"/>
              <w:ind w:right="422"/>
              <w:jc w:val="right"/>
              <w:rPr>
                <w:rFonts w:ascii="Courier New"/>
                <w:b/>
                <w:bCs/>
                <w:sz w:val="16"/>
                <w:szCs w:val="16"/>
              </w:rPr>
            </w:pPr>
            <w:r>
              <w:rPr>
                <w:rFonts w:ascii="Courier New" w:eastAsia="Times New Roman" w:cs="Courier New"/>
                <w:b/>
                <w:bCs/>
                <w:spacing w:val="-5"/>
                <w:w w:val="95"/>
                <w:sz w:val="16"/>
                <w:szCs w:val="16"/>
              </w:rPr>
              <w:t>600</w:t>
            </w:r>
          </w:p>
        </w:tc>
      </w:tr>
      <w:tr w:rsidR="00C126EE">
        <w:trPr>
          <w:trHeight w:val="551"/>
        </w:trPr>
        <w:tc>
          <w:tcPr>
            <w:tcW w:w="2947" w:type="dxa"/>
          </w:tcPr>
          <w:p w:rsidR="00C126EE" w:rsidRDefault="00C126EE">
            <w:pPr>
              <w:pStyle w:val="TableParagraph"/>
              <w:spacing w:line="163" w:lineRule="exact"/>
              <w:ind w:left="158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Минимальная</w:t>
            </w:r>
            <w:r>
              <w:rPr>
                <w:spacing w:val="34"/>
                <w:sz w:val="16"/>
                <w:szCs w:val="16"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пропускная</w:t>
            </w:r>
            <w:r>
              <w:rPr>
                <w:spacing w:val="29"/>
                <w:sz w:val="16"/>
                <w:szCs w:val="16"/>
              </w:rPr>
              <w:t xml:space="preserve"> </w:t>
            </w:r>
            <w:r>
              <w:rPr>
                <w:spacing w:val="-2"/>
                <w:w w:val="95"/>
                <w:sz w:val="16"/>
                <w:szCs w:val="16"/>
              </w:rPr>
              <w:t>способность</w:t>
            </w:r>
          </w:p>
          <w:p w:rsidR="00C126EE" w:rsidRDefault="00C126EE">
            <w:pPr>
              <w:pStyle w:val="TableParagraph"/>
              <w:spacing w:before="8" w:line="225" w:lineRule="auto"/>
              <w:ind w:left="1352" w:right="102" w:hanging="121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Kvmin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при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перепаде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давления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0,1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MПa,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м"/ч</w:t>
            </w:r>
          </w:p>
        </w:tc>
        <w:tc>
          <w:tcPr>
            <w:tcW w:w="1267" w:type="dxa"/>
          </w:tcPr>
          <w:p w:rsidR="00C126EE" w:rsidRDefault="00C126EE">
            <w:pPr>
              <w:pStyle w:val="TableParagraph"/>
              <w:spacing w:before="1"/>
              <w:rPr>
                <w:sz w:val="14"/>
                <w:szCs w:val="14"/>
              </w:rPr>
            </w:pPr>
          </w:p>
          <w:p w:rsidR="00C126EE" w:rsidRDefault="00C126EE">
            <w:pPr>
              <w:pStyle w:val="TableParagraph"/>
              <w:ind w:left="143" w:right="98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  <w:tc>
          <w:tcPr>
            <w:tcW w:w="1142" w:type="dxa"/>
          </w:tcPr>
          <w:p w:rsidR="00C126EE" w:rsidRDefault="00C126E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:rsidR="00C126EE" w:rsidRDefault="00C126EE">
            <w:pPr>
              <w:pStyle w:val="TableParagraph"/>
              <w:ind w:left="448" w:right="393"/>
              <w:jc w:val="center"/>
              <w:rPr>
                <w:rFonts w:ascii="Courier New"/>
                <w:b/>
                <w:bCs/>
                <w:sz w:val="16"/>
                <w:szCs w:val="16"/>
              </w:rPr>
            </w:pPr>
            <w:r>
              <w:rPr>
                <w:rFonts w:ascii="Courier New" w:eastAsia="Times New Roman" w:cs="Courier New"/>
                <w:b/>
                <w:bCs/>
                <w:spacing w:val="-5"/>
                <w:w w:val="90"/>
                <w:sz w:val="16"/>
                <w:szCs w:val="16"/>
              </w:rPr>
              <w:t>160</w:t>
            </w:r>
          </w:p>
        </w:tc>
        <w:tc>
          <w:tcPr>
            <w:tcW w:w="1128" w:type="dxa"/>
          </w:tcPr>
          <w:p w:rsidR="00C126EE" w:rsidRDefault="00C126EE">
            <w:pPr>
              <w:pStyle w:val="TableParagraph"/>
              <w:spacing w:before="150"/>
              <w:ind w:left="454"/>
              <w:rPr>
                <w:rFonts w:ascii="Century Gothic"/>
                <w:sz w:val="16"/>
                <w:szCs w:val="16"/>
              </w:rPr>
            </w:pPr>
            <w:r>
              <w:rPr>
                <w:rFonts w:ascii="Century Gothic" w:eastAsia="Times New Roman" w:cs="Century Gothic"/>
                <w:spacing w:val="-5"/>
                <w:sz w:val="16"/>
                <w:szCs w:val="16"/>
              </w:rPr>
              <w:t>200</w:t>
            </w:r>
          </w:p>
        </w:tc>
        <w:tc>
          <w:tcPr>
            <w:tcW w:w="1147" w:type="dxa"/>
          </w:tcPr>
          <w:p w:rsidR="00C126EE" w:rsidRDefault="00C126EE">
            <w:pPr>
              <w:pStyle w:val="TableParagraph"/>
              <w:spacing w:before="1"/>
              <w:rPr>
                <w:sz w:val="14"/>
                <w:szCs w:val="14"/>
              </w:rPr>
            </w:pPr>
          </w:p>
          <w:p w:rsidR="00C126EE" w:rsidRDefault="00C126EE">
            <w:pPr>
              <w:pStyle w:val="TableParagraph"/>
              <w:ind w:right="424"/>
              <w:jc w:val="righ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300</w:t>
            </w:r>
          </w:p>
        </w:tc>
      </w:tr>
      <w:tr w:rsidR="00C126EE">
        <w:trPr>
          <w:trHeight w:val="364"/>
        </w:trPr>
        <w:tc>
          <w:tcPr>
            <w:tcW w:w="2947" w:type="dxa"/>
          </w:tcPr>
          <w:p w:rsidR="00C126EE" w:rsidRDefault="00C126EE">
            <w:pPr>
              <w:pStyle w:val="TableParagraph"/>
              <w:spacing w:line="156" w:lineRule="exact"/>
              <w:ind w:left="150" w:right="121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Номинальный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ход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штока,</w:t>
            </w:r>
          </w:p>
          <w:p w:rsidR="00C126EE" w:rsidRDefault="00C126EE">
            <w:pPr>
              <w:pStyle w:val="TableParagraph"/>
              <w:spacing w:line="181" w:lineRule="exact"/>
              <w:ind w:left="157" w:right="119"/>
              <w:jc w:val="center"/>
              <w:rPr>
                <w:sz w:val="16"/>
                <w:szCs w:val="16"/>
              </w:rPr>
            </w:pPr>
            <w:r>
              <w:rPr>
                <w:w w:val="95"/>
                <w:sz w:val="16"/>
                <w:szCs w:val="16"/>
              </w:rPr>
              <w:t>мм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31</w:t>
            </w:r>
          </w:p>
        </w:tc>
        <w:tc>
          <w:tcPr>
            <w:tcW w:w="4684" w:type="dxa"/>
            <w:gridSpan w:val="4"/>
          </w:tcPr>
          <w:p w:rsidR="00C126EE" w:rsidRDefault="00C126EE">
            <w:pPr>
              <w:pStyle w:val="TableParagraph"/>
              <w:spacing w:before="66"/>
              <w:ind w:left="2204" w:right="2174"/>
              <w:jc w:val="center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</w:tr>
      <w:tr w:rsidR="00C126EE">
        <w:trPr>
          <w:trHeight w:val="210"/>
        </w:trPr>
        <w:tc>
          <w:tcPr>
            <w:tcW w:w="2947" w:type="dxa"/>
          </w:tcPr>
          <w:p w:rsidR="00C126EE" w:rsidRDefault="00C126EE">
            <w:pPr>
              <w:pStyle w:val="TableParagraph"/>
              <w:spacing w:line="178" w:lineRule="exact"/>
              <w:ind w:left="151" w:right="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привода</w:t>
            </w:r>
          </w:p>
        </w:tc>
        <w:tc>
          <w:tcPr>
            <w:tcW w:w="4684" w:type="dxa"/>
            <w:gridSpan w:val="4"/>
          </w:tcPr>
          <w:p w:rsidR="00C126EE" w:rsidRDefault="00C126EE">
            <w:pPr>
              <w:pStyle w:val="TableParagraph"/>
              <w:spacing w:line="178" w:lineRule="exact"/>
              <w:ind w:left="1281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REGADA</w:t>
            </w:r>
            <w:r>
              <w:rPr>
                <w:spacing w:val="1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</w:t>
            </w:r>
            <w:r>
              <w:rPr>
                <w:spacing w:val="-5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0</w:t>
            </w:r>
            <w:r>
              <w:rPr>
                <w:spacing w:val="-10"/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490.1-</w:t>
            </w:r>
            <w:r>
              <w:rPr>
                <w:spacing w:val="-2"/>
                <w:sz w:val="16"/>
                <w:szCs w:val="16"/>
                <w:lang w:val="en-US"/>
              </w:rPr>
              <w:t>0PHA4/00</w:t>
            </w:r>
          </w:p>
        </w:tc>
      </w:tr>
    </w:tbl>
    <w:p w:rsidR="00C126EE" w:rsidRDefault="00C126EE">
      <w:pPr>
        <w:pStyle w:val="BodyText"/>
        <w:ind w:left="303"/>
      </w:pPr>
      <w:r>
        <w:t>*по</w:t>
      </w:r>
      <w:r>
        <w:rPr>
          <w:spacing w:val="1"/>
        </w:rPr>
        <w:t xml:space="preserve"> </w:t>
      </w:r>
      <w:r>
        <w:rPr>
          <w:spacing w:val="-2"/>
        </w:rPr>
        <w:t>заказу</w:t>
      </w:r>
    </w:p>
    <w:p w:rsidR="00C126EE" w:rsidRDefault="00C126EE">
      <w:pPr>
        <w:pStyle w:val="BodyText"/>
        <w:tabs>
          <w:tab w:val="left" w:pos="798"/>
        </w:tabs>
        <w:ind w:left="306"/>
      </w:pPr>
      <w:r>
        <w:rPr>
          <w:noProof/>
          <w:lang w:eastAsia="ru-RU"/>
        </w:rPr>
        <w:pict>
          <v:shape id="image6.png" o:spid="_x0000_s1030" type="#_x0000_t75" style="position:absolute;left:0;text-align:left;margin-left:206.2pt;margin-top:16.85pt;width:3.6pt;height:6pt;z-index:251646976;visibility:visible;mso-wrap-distance-left:0;mso-wrap-distance-right:0;mso-position-horizontal-relative:page">
            <v:imagedata r:id="rId13" o:title=""/>
            <w10:wrap anchorx="page"/>
          </v:shape>
        </w:pict>
      </w:r>
      <w:r>
        <w:rPr>
          <w:spacing w:val="-4"/>
        </w:rPr>
        <w:t>2.10</w:t>
      </w:r>
      <w:r>
        <w:tab/>
      </w:r>
      <w:r>
        <w:rPr>
          <w:spacing w:val="-2"/>
        </w:rPr>
        <w:t>Характеристика</w:t>
      </w:r>
      <w:r>
        <w:rPr>
          <w:spacing w:val="-1"/>
        </w:rPr>
        <w:t xml:space="preserve"> </w:t>
      </w:r>
      <w:r>
        <w:rPr>
          <w:spacing w:val="-2"/>
        </w:rPr>
        <w:t>клапана</w:t>
      </w:r>
      <w:r>
        <w:rPr>
          <w:spacing w:val="23"/>
        </w:rPr>
        <w:t xml:space="preserve"> </w:t>
      </w:r>
      <w:r>
        <w:rPr>
          <w:spacing w:val="-2"/>
        </w:rPr>
        <w:t>линейная.</w:t>
      </w:r>
    </w:p>
    <w:p w:rsidR="00C126EE" w:rsidRDefault="00C126EE">
      <w:pPr>
        <w:rPr>
          <w:rFonts w:cs="Times New Roman"/>
        </w:rPr>
        <w:sectPr w:rsidR="00C126EE">
          <w:footerReference w:type="default" r:id="rId14"/>
          <w:pgSz w:w="16840" w:h="11900" w:orient="landscape"/>
          <w:pgMar w:top="200" w:right="160" w:bottom="500" w:left="180" w:header="0" w:footer="308" w:gutter="0"/>
          <w:cols w:num="2" w:space="720" w:equalWidth="0">
            <w:col w:w="7990" w:space="512"/>
            <w:col w:w="7998"/>
          </w:cols>
        </w:sectPr>
      </w:pPr>
    </w:p>
    <w:p w:rsidR="00C126EE" w:rsidRDefault="00C126EE">
      <w:pPr>
        <w:pStyle w:val="Heading5"/>
      </w:pPr>
      <w:r>
        <w:rPr>
          <w:noProof/>
          <w:lang w:eastAsia="ru-RU"/>
        </w:rPr>
        <w:pict>
          <v:shape id="docshape6" o:spid="_x0000_s1033" type="#_x0000_t202" style="position:absolute;left:0;text-align:left;margin-left:14.9pt;margin-top:22.65pt;width:386pt;height:148.9pt;z-index:251649024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6" w:space="0" w:color="0C0C0C"/>
                      <w:left w:val="single" w:sz="6" w:space="0" w:color="0C0C0C"/>
                      <w:bottom w:val="single" w:sz="6" w:space="0" w:color="0C0C0C"/>
                      <w:right w:val="single" w:sz="6" w:space="0" w:color="0C0C0C"/>
                      <w:insideH w:val="single" w:sz="6" w:space="0" w:color="0C0C0C"/>
                      <w:insideV w:val="single" w:sz="6" w:space="0" w:color="0C0C0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989"/>
                    <w:gridCol w:w="1838"/>
                    <w:gridCol w:w="566"/>
                    <w:gridCol w:w="1310"/>
                  </w:tblGrid>
                  <w:tr w:rsidR="00C126EE">
                    <w:trPr>
                      <w:trHeight w:val="378"/>
                    </w:trPr>
                    <w:tc>
                      <w:tcPr>
                        <w:tcW w:w="3989" w:type="dxa"/>
                      </w:tcPr>
                      <w:p w:rsidR="00C126EE" w:rsidRDefault="00C126EE">
                        <w:pPr>
                          <w:pStyle w:val="TableParagraph"/>
                          <w:spacing w:before="71"/>
                          <w:ind w:left="1483" w:right="147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C126EE" w:rsidRDefault="00C126EE">
                        <w:pPr>
                          <w:pStyle w:val="TableParagraph"/>
                          <w:spacing w:before="76"/>
                          <w:ind w:left="139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Обозначение</w:t>
                        </w:r>
                      </w:p>
                    </w:tc>
                    <w:tc>
                      <w:tcPr>
                        <w:tcW w:w="566" w:type="dxa"/>
                      </w:tcPr>
                      <w:p w:rsidR="00C126EE" w:rsidRDefault="00C126EE">
                        <w:pPr>
                          <w:pStyle w:val="TableParagraph"/>
                          <w:spacing w:line="206" w:lineRule="auto"/>
                          <w:ind w:left="116" w:right="94"/>
                          <w:jc w:val="center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Courier New" w:hAnsi="Courier New" w:cs="Courier New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pacing w:val="-10"/>
                            <w:position w:val="-9"/>
                            <w:sz w:val="16"/>
                            <w:szCs w:val="16"/>
                          </w:rPr>
                          <w:t>’</w:t>
                        </w:r>
                      </w:p>
                    </w:tc>
                    <w:tc>
                      <w:tcPr>
                        <w:tcW w:w="1310" w:type="dxa"/>
                      </w:tcPr>
                      <w:p w:rsidR="00C126EE" w:rsidRDefault="00C126EE">
                        <w:pPr>
                          <w:pStyle w:val="TableParagraph"/>
                          <w:spacing w:before="92"/>
                          <w:ind w:left="246"/>
                          <w:rPr>
                            <w:rFonts w:ascii="Courier New" w:hAnsi="Courier New" w:cs="Courier Ne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urier New" w:hAnsi="Courier New" w:cs="Courier New"/>
                            <w:spacing w:val="-2"/>
                            <w:w w:val="95"/>
                            <w:sz w:val="16"/>
                            <w:szCs w:val="16"/>
                          </w:rPr>
                          <w:t>Мримечанне</w:t>
                        </w:r>
                      </w:p>
                    </w:tc>
                  </w:tr>
                  <w:tr w:rsidR="00C126EE">
                    <w:trPr>
                      <w:trHeight w:val="152"/>
                    </w:trPr>
                    <w:tc>
                      <w:tcPr>
                        <w:tcW w:w="3989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32" w:lineRule="exact"/>
                          <w:ind w:left="31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1.</w:t>
                        </w:r>
                        <w:r>
                          <w:rPr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Клапан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регулирующий:</w:t>
                        </w:r>
                      </w:p>
                    </w:tc>
                    <w:tc>
                      <w:tcPr>
                        <w:tcW w:w="1838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8"/>
                            <w:szCs w:val="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8"/>
                            <w:szCs w:val="8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32" w:lineRule="exact"/>
                          <w:ind w:left="12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заказу</w:t>
                        </w:r>
                      </w:p>
                    </w:tc>
                  </w:tr>
                  <w:tr w:rsidR="00C126EE">
                    <w:trPr>
                      <w:trHeight w:val="182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KP-IM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(15-20)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сальниковым</w:t>
                        </w:r>
                        <w:r>
                          <w:rPr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уплотнением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142.076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KP-IM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(25-100)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сильфонным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уплотнением CT12-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142.073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KP-IM (25-100)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сальниковым</w:t>
                        </w:r>
                        <w:r>
                          <w:rPr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уплотнением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142.074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2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KP-IM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(125-150)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сильфонным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уплотнением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CT14-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142.070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KP-1</w:t>
                        </w:r>
                        <w:r>
                          <w:rPr>
                            <w:spacing w:val="-22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(125-150)</w:t>
                        </w:r>
                        <w:r>
                          <w:rPr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сальниковым</w:t>
                        </w:r>
                        <w:r>
                          <w:rPr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>уплотнением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142.069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KP-1</w:t>
                        </w:r>
                        <w:r>
                          <w:rPr>
                            <w:spacing w:val="-2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(200)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сильфонным</w:t>
                        </w:r>
                        <w:r>
                          <w:rPr>
                            <w:spacing w:val="3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уплотнением</w:t>
                        </w:r>
                        <w:r>
                          <w:rPr>
                            <w:spacing w:val="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CT14-</w:t>
                        </w:r>
                        <w:r>
                          <w:rPr>
                            <w:spacing w:val="-5"/>
                            <w:w w:val="95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142.067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2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KP-1</w:t>
                        </w:r>
                        <w:r>
                          <w:rPr>
                            <w:spacing w:val="-23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(200)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сальниковым</w:t>
                        </w:r>
                        <w:r>
                          <w:rPr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>уплотнением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51" w:right="1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142.066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1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привод</w:t>
                        </w:r>
                        <w:r>
                          <w:rPr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клапан</w:t>
                        </w:r>
                        <w:r>
                          <w:rPr>
                            <w:spacing w:val="-1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6"/>
                            <w:szCs w:val="16"/>
                          </w:rPr>
                          <w:t>а: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19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REGADA</w:t>
                        </w:r>
                        <w:r>
                          <w:rPr>
                            <w:spacing w:val="-3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ST</w:t>
                        </w:r>
                        <w:r>
                          <w:rPr>
                            <w:spacing w:val="-7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MINI</w:t>
                        </w:r>
                        <w:r>
                          <w:rPr>
                            <w:spacing w:val="-8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472.0-</w:t>
                        </w:r>
                        <w:r>
                          <w:rPr>
                            <w:spacing w:val="-2"/>
                            <w:sz w:val="16"/>
                            <w:szCs w:val="16"/>
                            <w:lang w:val="en-US"/>
                          </w:rPr>
                          <w:t>0DFA9/02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c>
                  </w:tr>
                  <w:tr w:rsidR="00C126EE">
                    <w:trPr>
                      <w:trHeight w:val="182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2" w:lineRule="exact"/>
                          <w:ind w:left="119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REGADA</w:t>
                        </w:r>
                        <w:r>
                          <w:rPr>
                            <w:spacing w:val="1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ST</w:t>
                        </w:r>
                        <w:r>
                          <w:rPr>
                            <w:spacing w:val="-5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0</w:t>
                        </w:r>
                        <w:r>
                          <w:rPr>
                            <w:spacing w:val="-1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490/1-</w:t>
                        </w:r>
                        <w:r>
                          <w:rPr>
                            <w:spacing w:val="-2"/>
                            <w:sz w:val="16"/>
                            <w:szCs w:val="16"/>
                            <w:lang w:val="en-US"/>
                          </w:rPr>
                          <w:t>0PHA4/00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c>
                  </w:tr>
                  <w:tr w:rsidR="00C126EE">
                    <w:trPr>
                      <w:trHeight w:val="187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7" w:lineRule="exact"/>
                          <w:ind w:left="31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2.</w:t>
                        </w:r>
                        <w:r>
                          <w:rPr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Руководство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эксплуатации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7" w:lineRule="exact"/>
                          <w:ind w:left="151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СНИЦ.306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142.065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>РЭ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7" w:lineRule="exact"/>
                          <w:ind w:left="4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C126EE">
                    <w:trPr>
                      <w:trHeight w:val="184"/>
                    </w:trPr>
                    <w:tc>
                      <w:tcPr>
                        <w:tcW w:w="3989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31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Кольцо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уплотнительное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4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ЮД8.683.038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5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4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65" w:lineRule="exact"/>
                          <w:ind w:left="12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сальниковым</w:t>
                        </w:r>
                      </w:p>
                    </w:tc>
                  </w:tr>
                  <w:tr w:rsidR="00C126EE">
                    <w:trPr>
                      <w:trHeight w:val="200"/>
                    </w:trPr>
                    <w:tc>
                      <w:tcPr>
                        <w:tcW w:w="3989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80" w:lineRule="exact"/>
                          <w:ind w:left="12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уплотнением</w:t>
                        </w:r>
                      </w:p>
                    </w:tc>
                  </w:tr>
                </w:tbl>
                <w:p w:rsidR="00C126EE" w:rsidRDefault="00C126E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3 КОМПЛЕКТНОСТЬ</w:t>
      </w: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rPr>
          <w:b/>
          <w:bCs/>
          <w:sz w:val="18"/>
          <w:szCs w:val="18"/>
        </w:rPr>
      </w:pPr>
    </w:p>
    <w:p w:rsidR="00C126EE" w:rsidRDefault="00C126EE">
      <w:pPr>
        <w:pStyle w:val="BodyText"/>
        <w:spacing w:before="4"/>
        <w:rPr>
          <w:b/>
          <w:bCs/>
          <w:sz w:val="20"/>
          <w:szCs w:val="20"/>
        </w:rPr>
      </w:pPr>
    </w:p>
    <w:p w:rsidR="00C126EE" w:rsidRDefault="00C126EE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4.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2"/>
        </w:rPr>
        <w:t>МАРКИРОВКА КЛАПАНОВ КР-1М</w:t>
      </w:r>
    </w:p>
    <w:p w:rsidR="00C126EE" w:rsidRDefault="00C126EE">
      <w:pPr>
        <w:pStyle w:val="TableParagraph"/>
      </w:pPr>
    </w:p>
    <w:p w:rsidR="00C126EE" w:rsidRDefault="00C126EE">
      <w:pPr>
        <w:pStyle w:val="BodyText"/>
        <w:ind w:left="297"/>
      </w:pPr>
      <w:r>
        <w:rPr>
          <w:spacing w:val="-2"/>
        </w:rPr>
        <w:t>4.1</w:t>
      </w:r>
      <w:r>
        <w:rPr>
          <w:spacing w:val="3"/>
        </w:rPr>
        <w:t xml:space="preserve"> </w:t>
      </w:r>
      <w:r>
        <w:rPr>
          <w:spacing w:val="-2"/>
        </w:rPr>
        <w:t>Клапаны</w:t>
      </w:r>
      <w:r>
        <w:rPr>
          <w:spacing w:val="7"/>
        </w:rPr>
        <w:t xml:space="preserve"> </w:t>
      </w:r>
      <w:r>
        <w:rPr>
          <w:spacing w:val="-2"/>
        </w:rPr>
        <w:t>должны</w:t>
      </w:r>
      <w:r>
        <w:rPr>
          <w:spacing w:val="10"/>
        </w:rPr>
        <w:t xml:space="preserve"> </w:t>
      </w:r>
      <w:r>
        <w:rPr>
          <w:spacing w:val="-2"/>
        </w:rPr>
        <w:t>иметь</w:t>
      </w:r>
      <w:r>
        <w:rPr>
          <w:spacing w:val="5"/>
        </w:rPr>
        <w:t xml:space="preserve"> </w:t>
      </w:r>
      <w:r>
        <w:rPr>
          <w:spacing w:val="-2"/>
        </w:rPr>
        <w:t>табличку,</w:t>
      </w:r>
      <w:r>
        <w:rPr>
          <w:spacing w:val="14"/>
        </w:rPr>
        <w:t xml:space="preserve"> </w:t>
      </w:r>
      <w:r>
        <w:rPr>
          <w:spacing w:val="-2"/>
        </w:rPr>
        <w:t>содержащую</w:t>
      </w:r>
      <w:r>
        <w:rPr>
          <w:spacing w:val="12"/>
        </w:rPr>
        <w:t xml:space="preserve"> </w:t>
      </w:r>
      <w:r>
        <w:rPr>
          <w:spacing w:val="-2"/>
        </w:rPr>
        <w:t>следующие</w:t>
      </w:r>
      <w:r>
        <w:rPr>
          <w:spacing w:val="4"/>
        </w:rPr>
        <w:t xml:space="preserve"> </w:t>
      </w:r>
      <w:r>
        <w:rPr>
          <w:spacing w:val="-2"/>
        </w:rPr>
        <w:t>данные: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387"/>
        </w:tabs>
        <w:spacing w:before="73" w:line="183" w:lineRule="exact"/>
        <w:ind w:left="386" w:right="920" w:hanging="387"/>
        <w:rPr>
          <w:sz w:val="16"/>
          <w:szCs w:val="16"/>
        </w:rPr>
      </w:pPr>
      <w:r>
        <w:rPr>
          <w:spacing w:val="-1"/>
          <w:w w:val="97"/>
          <w:sz w:val="16"/>
          <w:szCs w:val="16"/>
        </w:rPr>
        <w:br w:type="column"/>
      </w:r>
      <w:r>
        <w:rPr>
          <w:spacing w:val="-2"/>
          <w:sz w:val="16"/>
          <w:szCs w:val="16"/>
        </w:rPr>
        <w:t>подачей</w:t>
      </w:r>
      <w:r>
        <w:rPr>
          <w:spacing w:val="1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управляющего</w:t>
      </w:r>
      <w:r>
        <w:rPr>
          <w:spacing w:val="1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сигнала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установить</w:t>
      </w:r>
      <w:r>
        <w:rPr>
          <w:spacing w:val="1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необходимое</w:t>
      </w:r>
      <w:r>
        <w:rPr>
          <w:spacing w:val="1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значение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регулируемого</w:t>
      </w:r>
      <w:r>
        <w:rPr>
          <w:spacing w:val="1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параметра.</w:t>
      </w:r>
    </w:p>
    <w:p w:rsidR="00C126EE" w:rsidRDefault="00C126EE">
      <w:pPr>
        <w:pStyle w:val="BodyText"/>
        <w:spacing w:line="183" w:lineRule="exact"/>
        <w:ind w:left="414" w:right="1357"/>
        <w:jc w:val="center"/>
      </w:pPr>
      <w:r>
        <w:rPr>
          <w:spacing w:val="-2"/>
        </w:rPr>
        <w:t>При</w:t>
      </w:r>
      <w:r>
        <w:rPr>
          <w:spacing w:val="6"/>
        </w:rPr>
        <w:t xml:space="preserve"> </w:t>
      </w:r>
      <w:r>
        <w:rPr>
          <w:spacing w:val="-2"/>
        </w:rPr>
        <w:t>регулировании</w:t>
      </w:r>
      <w:r>
        <w:rPr>
          <w:spacing w:val="18"/>
        </w:rPr>
        <w:t xml:space="preserve"> </w:t>
      </w:r>
      <w:r>
        <w:rPr>
          <w:spacing w:val="-2"/>
        </w:rPr>
        <w:t>жидких</w:t>
      </w:r>
      <w:r>
        <w:rPr>
          <w:spacing w:val="13"/>
        </w:rPr>
        <w:t xml:space="preserve"> </w:t>
      </w:r>
      <w:r>
        <w:rPr>
          <w:spacing w:val="-2"/>
        </w:rPr>
        <w:t>сред перед</w:t>
      </w:r>
      <w:r>
        <w:rPr>
          <w:spacing w:val="3"/>
        </w:rPr>
        <w:t xml:space="preserve"> </w:t>
      </w:r>
      <w:r>
        <w:rPr>
          <w:spacing w:val="-2"/>
        </w:rPr>
        <w:t>клапаном</w:t>
      </w:r>
      <w:r>
        <w:rPr>
          <w:spacing w:val="15"/>
        </w:rPr>
        <w:t xml:space="preserve"> </w:t>
      </w:r>
      <w:r>
        <w:rPr>
          <w:spacing w:val="-2"/>
        </w:rPr>
        <w:t>необходимо</w:t>
      </w:r>
      <w:r>
        <w:rPr>
          <w:spacing w:val="12"/>
        </w:rPr>
        <w:t xml:space="preserve"> </w:t>
      </w:r>
      <w:r>
        <w:rPr>
          <w:spacing w:val="-2"/>
        </w:rPr>
        <w:t>установить</w:t>
      </w:r>
      <w:r>
        <w:rPr>
          <w:spacing w:val="11"/>
        </w:rPr>
        <w:t xml:space="preserve"> </w:t>
      </w:r>
      <w:r>
        <w:rPr>
          <w:spacing w:val="-2"/>
        </w:rPr>
        <w:t>фильтр.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4"/>
        <w:rPr>
          <w:sz w:val="14"/>
          <w:szCs w:val="14"/>
        </w:rPr>
      </w:pPr>
    </w:p>
    <w:p w:rsidR="00C126EE" w:rsidRDefault="00C126EE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w w:val="95"/>
        </w:rPr>
        <w:t>8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w w:val="95"/>
        </w:rPr>
        <w:t>ТЕХНИЧЕСКОЕ</w:t>
      </w:r>
      <w:r>
        <w:rPr>
          <w:rFonts w:cs="Times New Roman"/>
          <w:b/>
          <w:bCs/>
          <w:spacing w:val="46"/>
        </w:rPr>
        <w:t xml:space="preserve"> </w:t>
      </w:r>
      <w:r>
        <w:rPr>
          <w:rFonts w:cs="Times New Roman"/>
          <w:b/>
          <w:bCs/>
          <w:spacing w:val="-2"/>
          <w:w w:val="95"/>
        </w:rPr>
        <w:t>ОБСЛУЖИВАНИЕ</w:t>
      </w:r>
    </w:p>
    <w:p w:rsidR="00C126EE" w:rsidRDefault="00C126EE">
      <w:pPr>
        <w:pStyle w:val="BodyText"/>
        <w:spacing w:before="3"/>
        <w:rPr>
          <w:b/>
          <w:bCs/>
          <w:sz w:val="15"/>
          <w:szCs w:val="15"/>
        </w:rPr>
      </w:pPr>
    </w:p>
    <w:p w:rsidR="00C126EE" w:rsidRDefault="00C126EE">
      <w:pPr>
        <w:pStyle w:val="ListParagraph"/>
        <w:numPr>
          <w:ilvl w:val="1"/>
          <w:numId w:val="6"/>
        </w:numPr>
        <w:tabs>
          <w:tab w:val="left" w:pos="681"/>
        </w:tabs>
        <w:spacing w:line="244" w:lineRule="auto"/>
        <w:ind w:right="335" w:hanging="2"/>
        <w:jc w:val="both"/>
        <w:rPr>
          <w:sz w:val="16"/>
          <w:szCs w:val="16"/>
        </w:rPr>
      </w:pPr>
      <w:r>
        <w:rPr>
          <w:sz w:val="16"/>
          <w:szCs w:val="16"/>
        </w:rPr>
        <w:t>В процессе эксплуатации клапан должен подвергаться систематическому внешнему и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профилактическому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осмотрам.</w:t>
      </w:r>
    </w:p>
    <w:p w:rsidR="00C126EE" w:rsidRDefault="00C126EE">
      <w:pPr>
        <w:pStyle w:val="ListParagraph"/>
        <w:numPr>
          <w:ilvl w:val="1"/>
          <w:numId w:val="6"/>
        </w:numPr>
        <w:tabs>
          <w:tab w:val="left" w:pos="556"/>
        </w:tabs>
        <w:ind w:right="341" w:hanging="2"/>
        <w:jc w:val="both"/>
        <w:rPr>
          <w:sz w:val="16"/>
          <w:szCs w:val="16"/>
        </w:rPr>
      </w:pPr>
      <w:r>
        <w:rPr>
          <w:sz w:val="16"/>
          <w:szCs w:val="16"/>
        </w:rPr>
        <w:t>Планово-предупредительную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ревизию клапана производить не реже 1 раза в год. Обратить внимание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на состояние и чистоту уплотнительных поверхностей клапана, состояние крепёжных соединений,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герметичность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мест соединений.</w:t>
      </w:r>
    </w:p>
    <w:p w:rsidR="00C126EE" w:rsidRDefault="00C126EE">
      <w:pPr>
        <w:pStyle w:val="BodyText"/>
        <w:spacing w:line="183" w:lineRule="exact"/>
        <w:ind w:left="728"/>
        <w:jc w:val="both"/>
      </w:pPr>
      <w:r>
        <w:rPr>
          <w:spacing w:val="-2"/>
        </w:rPr>
        <w:t>Разборку</w:t>
      </w:r>
      <w:r>
        <w:rPr>
          <w:spacing w:val="7"/>
        </w:rPr>
        <w:t xml:space="preserve"> </w:t>
      </w:r>
      <w:r>
        <w:rPr>
          <w:spacing w:val="-2"/>
        </w:rPr>
        <w:t>клапанов</w:t>
      </w:r>
      <w:r>
        <w:rPr>
          <w:spacing w:val="9"/>
        </w:rPr>
        <w:t xml:space="preserve"> </w:t>
      </w:r>
      <w:r>
        <w:rPr>
          <w:spacing w:val="-2"/>
        </w:rPr>
        <w:t>при</w:t>
      </w:r>
      <w:r>
        <w:rPr>
          <w:spacing w:val="11"/>
        </w:rPr>
        <w:t xml:space="preserve"> </w:t>
      </w:r>
      <w:r>
        <w:rPr>
          <w:spacing w:val="-2"/>
        </w:rPr>
        <w:t>ревизии</w:t>
      </w:r>
      <w:r>
        <w:rPr>
          <w:spacing w:val="6"/>
        </w:rPr>
        <w:t xml:space="preserve"> </w:t>
      </w:r>
      <w:r>
        <w:rPr>
          <w:spacing w:val="-2"/>
        </w:rPr>
        <w:t>или</w:t>
      </w:r>
      <w:r>
        <w:rPr>
          <w:spacing w:val="9"/>
        </w:rPr>
        <w:t xml:space="preserve"> </w:t>
      </w:r>
      <w:r>
        <w:rPr>
          <w:spacing w:val="-2"/>
        </w:rPr>
        <w:t>ремонте</w:t>
      </w:r>
      <w:r>
        <w:rPr>
          <w:spacing w:val="-1"/>
        </w:rPr>
        <w:t xml:space="preserve"> </w:t>
      </w:r>
      <w:r>
        <w:rPr>
          <w:spacing w:val="-2"/>
        </w:rPr>
        <w:t>производить</w:t>
      </w:r>
      <w:r>
        <w:rPr>
          <w:spacing w:val="12"/>
        </w:rPr>
        <w:t xml:space="preserve"> </w:t>
      </w:r>
      <w:r>
        <w:rPr>
          <w:spacing w:val="-2"/>
        </w:rPr>
        <w:t>следующим</w:t>
      </w:r>
      <w:r>
        <w:rPr>
          <w:spacing w:val="12"/>
        </w:rPr>
        <w:t xml:space="preserve"> </w:t>
      </w:r>
      <w:r>
        <w:rPr>
          <w:spacing w:val="-2"/>
        </w:rPr>
        <w:t>образом: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387"/>
        </w:tabs>
        <w:spacing w:line="180" w:lineRule="exact"/>
        <w:ind w:left="386"/>
        <w:rPr>
          <w:sz w:val="16"/>
          <w:szCs w:val="16"/>
        </w:rPr>
      </w:pPr>
      <w:r>
        <w:rPr>
          <w:spacing w:val="-2"/>
          <w:sz w:val="16"/>
          <w:szCs w:val="16"/>
        </w:rPr>
        <w:t>переместить</w:t>
      </w:r>
      <w:r>
        <w:rPr>
          <w:spacing w:val="1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шток</w:t>
      </w:r>
      <w:r>
        <w:rPr>
          <w:spacing w:val="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клапан</w:t>
      </w:r>
      <w:r>
        <w:rPr>
          <w:spacing w:val="-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а</w:t>
      </w:r>
      <w:r>
        <w:rPr>
          <w:spacing w:val="-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в</w:t>
      </w:r>
      <w:r>
        <w:rPr>
          <w:spacing w:val="-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положение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«Открыто»;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390"/>
        </w:tabs>
        <w:spacing w:line="181" w:lineRule="exact"/>
        <w:ind w:left="389" w:hanging="93"/>
        <w:rPr>
          <w:sz w:val="16"/>
          <w:szCs w:val="16"/>
        </w:rPr>
      </w:pPr>
      <w:r>
        <w:rPr>
          <w:sz w:val="16"/>
          <w:szCs w:val="16"/>
        </w:rPr>
        <w:t>открутить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болты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3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(приложение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А),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снять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крышку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с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электроприводом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2,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штоком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клапаном</w:t>
      </w:r>
      <w:r>
        <w:rPr>
          <w:spacing w:val="-2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6;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390"/>
        </w:tabs>
        <w:spacing w:before="7" w:line="183" w:lineRule="exact"/>
        <w:ind w:left="389" w:hanging="93"/>
        <w:rPr>
          <w:sz w:val="16"/>
          <w:szCs w:val="16"/>
        </w:rPr>
      </w:pPr>
      <w:r>
        <w:rPr>
          <w:sz w:val="16"/>
          <w:szCs w:val="16"/>
        </w:rPr>
        <w:t>тщательно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очистить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все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детали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от</w:t>
      </w:r>
      <w:r>
        <w:rPr>
          <w:spacing w:val="-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загрязнений.</w:t>
      </w:r>
    </w:p>
    <w:p w:rsidR="00C126EE" w:rsidRDefault="00C126EE">
      <w:pPr>
        <w:pStyle w:val="BodyText"/>
        <w:spacing w:line="180" w:lineRule="exact"/>
        <w:ind w:left="725"/>
      </w:pPr>
      <w:r>
        <w:rPr>
          <w:spacing w:val="-2"/>
        </w:rPr>
        <w:t>Сборку</w:t>
      </w:r>
      <w:r>
        <w:rPr>
          <w:spacing w:val="7"/>
        </w:rPr>
        <w:t xml:space="preserve"> </w:t>
      </w:r>
      <w:r>
        <w:rPr>
          <w:spacing w:val="-2"/>
        </w:rPr>
        <w:t>клапан</w:t>
      </w:r>
      <w:r>
        <w:rPr>
          <w:spacing w:val="-23"/>
        </w:rPr>
        <w:t xml:space="preserve"> </w:t>
      </w:r>
      <w:r>
        <w:rPr>
          <w:spacing w:val="-2"/>
        </w:rPr>
        <w:t>а</w:t>
      </w:r>
      <w:r>
        <w:rPr>
          <w:spacing w:val="1"/>
        </w:rPr>
        <w:t xml:space="preserve"> </w:t>
      </w:r>
      <w:r>
        <w:rPr>
          <w:spacing w:val="-2"/>
        </w:rPr>
        <w:t>производите</w:t>
      </w:r>
      <w:r>
        <w:rPr>
          <w:spacing w:val="9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порядке,</w:t>
      </w:r>
      <w:r>
        <w:rPr>
          <w:spacing w:val="3"/>
        </w:rPr>
        <w:t xml:space="preserve"> </w:t>
      </w:r>
      <w:r>
        <w:rPr>
          <w:spacing w:val="-2"/>
        </w:rPr>
        <w:t>обратном</w:t>
      </w:r>
      <w:r>
        <w:rPr>
          <w:spacing w:val="16"/>
        </w:rPr>
        <w:t xml:space="preserve"> </w:t>
      </w:r>
      <w:r>
        <w:rPr>
          <w:spacing w:val="-2"/>
        </w:rPr>
        <w:t>разборке.</w:t>
      </w:r>
    </w:p>
    <w:p w:rsidR="00C126EE" w:rsidRDefault="00C126EE">
      <w:pPr>
        <w:pStyle w:val="BodyText"/>
        <w:spacing w:line="249" w:lineRule="auto"/>
        <w:ind w:left="300" w:firstLine="427"/>
      </w:pPr>
      <w:r>
        <w:t>При</w:t>
      </w:r>
      <w:r>
        <w:rPr>
          <w:spacing w:val="40"/>
        </w:rPr>
        <w:t xml:space="preserve"> </w:t>
      </w:r>
      <w:r>
        <w:t>разборке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сборке</w:t>
      </w:r>
      <w:r>
        <w:rPr>
          <w:spacing w:val="40"/>
        </w:rPr>
        <w:t xml:space="preserve"> </w:t>
      </w:r>
      <w:r>
        <w:t>клапанов</w:t>
      </w:r>
      <w:r>
        <w:rPr>
          <w:spacing w:val="40"/>
        </w:rPr>
        <w:t xml:space="preserve"> </w:t>
      </w:r>
      <w:r>
        <w:t>предохранить</w:t>
      </w:r>
      <w:r>
        <w:rPr>
          <w:spacing w:val="66"/>
        </w:rPr>
        <w:t xml:space="preserve"> </w:t>
      </w:r>
      <w:r>
        <w:t>уплотнительные,</w:t>
      </w:r>
      <w:r>
        <w:rPr>
          <w:spacing w:val="40"/>
        </w:rPr>
        <w:t xml:space="preserve"> </w:t>
      </w:r>
      <w:r>
        <w:t>резьбовые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направляющие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от повреждения.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Heading4"/>
        <w:spacing w:before="152"/>
        <w:ind w:left="726" w:right="-37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9 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ВОЗМОЖНЫЕ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НЕИСПРАВНОСТИ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 СПОСОБЫ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УСТРАНЕННЯ</w:t>
      </w:r>
    </w:p>
    <w:p w:rsidR="00C126EE" w:rsidRDefault="00C126EE">
      <w:pPr>
        <w:rPr>
          <w:rFonts w:cs="Times New Roman"/>
        </w:rPr>
      </w:pPr>
    </w:p>
    <w:p w:rsidR="00C126EE" w:rsidRDefault="00C126EE">
      <w:pPr>
        <w:rPr>
          <w:rFonts w:cs="Times New Roman"/>
        </w:rPr>
        <w:sectPr w:rsidR="00C126EE">
          <w:footerReference w:type="default" r:id="rId15"/>
          <w:pgSz w:w="16840" w:h="11900" w:orient="landscape"/>
          <w:pgMar w:top="200" w:right="160" w:bottom="500" w:left="180" w:header="0" w:footer="317" w:gutter="0"/>
          <w:cols w:num="2" w:space="720" w:equalWidth="0">
            <w:col w:w="7960" w:space="547"/>
            <w:col w:w="7993"/>
          </w:cols>
        </w:sectPr>
      </w:pPr>
    </w:p>
    <w:p w:rsidR="00C126EE" w:rsidRDefault="00C126EE">
      <w:pPr>
        <w:pStyle w:val="ListParagraph"/>
        <w:numPr>
          <w:ilvl w:val="0"/>
          <w:numId w:val="7"/>
        </w:numPr>
        <w:tabs>
          <w:tab w:val="left" w:pos="736"/>
        </w:tabs>
        <w:spacing w:before="4"/>
        <w:ind w:left="735" w:hanging="361"/>
        <w:rPr>
          <w:sz w:val="16"/>
          <w:szCs w:val="16"/>
        </w:rPr>
      </w:pPr>
      <w:r>
        <w:rPr>
          <w:noProof/>
          <w:lang w:eastAsia="ru-RU"/>
        </w:rPr>
        <w:pict>
          <v:shape id="docshape7" o:spid="_x0000_s1034" type="#_x0000_t202" style="position:absolute;left:0;text-align:left;margin-left:449.55pt;margin-top:-11.05pt;width:367pt;height:106.55pt;z-index:251650048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6" w:space="0" w:color="0F0F0F"/>
                      <w:left w:val="single" w:sz="6" w:space="0" w:color="0F0F0F"/>
                      <w:bottom w:val="single" w:sz="6" w:space="0" w:color="0F0F0F"/>
                      <w:right w:val="single" w:sz="6" w:space="0" w:color="0F0F0F"/>
                      <w:insideH w:val="single" w:sz="6" w:space="0" w:color="0F0F0F"/>
                      <w:insideV w:val="single" w:sz="6" w:space="0" w:color="0F0F0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75"/>
                    <w:gridCol w:w="2026"/>
                    <w:gridCol w:w="2357"/>
                    <w:gridCol w:w="768"/>
                  </w:tblGrid>
                  <w:tr w:rsidR="00C126EE">
                    <w:trPr>
                      <w:trHeight w:val="441"/>
                    </w:trPr>
                    <w:tc>
                      <w:tcPr>
                        <w:tcW w:w="2175" w:type="dxa"/>
                      </w:tcPr>
                      <w:p w:rsidR="00C126EE" w:rsidRDefault="00C126EE">
                        <w:pPr>
                          <w:pStyle w:val="TableParagraph"/>
                          <w:spacing w:line="168" w:lineRule="exact"/>
                          <w:ind w:left="60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Наименование</w:t>
                        </w:r>
                      </w:p>
                      <w:p w:rsidR="00C126EE" w:rsidRDefault="00C126EE">
                        <w:pPr>
                          <w:pStyle w:val="TableParagraph"/>
                          <w:spacing w:line="183" w:lineRule="exact"/>
                          <w:ind w:left="59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неисправности</w:t>
                        </w:r>
                      </w:p>
                    </w:tc>
                    <w:tc>
                      <w:tcPr>
                        <w:tcW w:w="2026" w:type="dxa"/>
                      </w:tcPr>
                      <w:p w:rsidR="00C126EE" w:rsidRDefault="00C126EE">
                        <w:pPr>
                          <w:pStyle w:val="TableParagraph"/>
                          <w:spacing w:line="169" w:lineRule="exact"/>
                          <w:ind w:left="33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Возможная</w:t>
                        </w:r>
                        <w:r>
                          <w:rPr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причина</w:t>
                        </w:r>
                      </w:p>
                    </w:tc>
                    <w:tc>
                      <w:tcPr>
                        <w:tcW w:w="2357" w:type="dxa"/>
                      </w:tcPr>
                      <w:p w:rsidR="00C126EE" w:rsidRDefault="00C126EE">
                        <w:pPr>
                          <w:pStyle w:val="TableParagraph"/>
                          <w:spacing w:line="174" w:lineRule="exact"/>
                          <w:ind w:left="56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Метод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устранения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126EE" w:rsidRDefault="00C126EE">
                        <w:pPr>
                          <w:pStyle w:val="TableParagraph"/>
                          <w:spacing w:line="232" w:lineRule="auto"/>
                          <w:ind w:left="195" w:hanging="3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>Приме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чание</w:t>
                        </w:r>
                      </w:p>
                    </w:tc>
                  </w:tr>
                  <w:tr w:rsidR="00C126EE">
                    <w:trPr>
                      <w:cantSplit/>
                      <w:trHeight w:val="790"/>
                    </w:trPr>
                    <w:tc>
                      <w:tcPr>
                        <w:tcW w:w="2175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51" w:lineRule="exact"/>
                          <w:ind w:left="12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1.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При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подаче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напряжения</w:t>
                        </w:r>
                      </w:p>
                      <w:p w:rsidR="00C126EE" w:rsidRDefault="00C126EE">
                        <w:pPr>
                          <w:pStyle w:val="TableParagraph"/>
                          <w:spacing w:line="249" w:lineRule="auto"/>
                          <w:ind w:left="12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питания</w:t>
                        </w:r>
                        <w:r>
                          <w:rPr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отсутствует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передвижение</w:t>
                        </w:r>
                        <w:r>
                          <w:rPr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>штока</w:t>
                        </w:r>
                      </w:p>
                    </w:tc>
                    <w:tc>
                      <w:tcPr>
                        <w:tcW w:w="2026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51" w:lineRule="exact"/>
                          <w:ind w:left="13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Обрыв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в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цепи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питания</w:t>
                        </w:r>
                      </w:p>
                      <w:p w:rsidR="00C126EE" w:rsidRDefault="00C126EE">
                        <w:pPr>
                          <w:pStyle w:val="TableParagraph"/>
                          <w:spacing w:line="181" w:lineRule="exact"/>
                          <w:ind w:left="13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внутри</w:t>
                        </w:r>
                        <w:r>
                          <w:rPr>
                            <w:spacing w:val="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механизма</w:t>
                        </w:r>
                      </w:p>
                    </w:tc>
                    <w:tc>
                      <w:tcPr>
                        <w:tcW w:w="2357" w:type="dxa"/>
                        <w:tcBorders>
                          <w:bottom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line="150" w:lineRule="exact"/>
                          <w:ind w:left="12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В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обесточенном</w:t>
                        </w:r>
                        <w:r>
                          <w:rPr>
                            <w:spacing w:val="4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  <w:szCs w:val="16"/>
                          </w:rPr>
                          <w:t>состоянии</w:t>
                        </w:r>
                      </w:p>
                      <w:p w:rsidR="00C126EE" w:rsidRDefault="00C126EE">
                        <w:pPr>
                          <w:pStyle w:val="TableParagraph"/>
                          <w:spacing w:before="4" w:line="237" w:lineRule="auto"/>
                          <w:ind w:left="119" w:right="93" w:firstLine="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проверить исправность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электрических цепей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механизма и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устранить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отказ</w:t>
                        </w:r>
                      </w:p>
                    </w:tc>
                    <w:tc>
                      <w:tcPr>
                        <w:tcW w:w="768" w:type="dxa"/>
                        <w:vMerge w:val="restart"/>
                      </w:tcPr>
                      <w:p w:rsidR="00C126EE" w:rsidRDefault="00C126EE">
                        <w:pPr>
                          <w:pStyle w:val="TableParagraph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126EE">
                    <w:trPr>
                      <w:cantSplit/>
                      <w:trHeight w:val="840"/>
                    </w:trPr>
                    <w:tc>
                      <w:tcPr>
                        <w:tcW w:w="2175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before="82"/>
                          <w:ind w:left="12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2. Регулируемый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расход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колеблется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недопустимых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пределах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before="82"/>
                          <w:ind w:left="130" w:right="113" w:firstLine="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Попадание на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уплотняющие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поверхности посторонних</w:t>
                        </w:r>
                      </w:p>
                      <w:p w:rsidR="00C126EE" w:rsidRDefault="00C126EE">
                        <w:pPr>
                          <w:pStyle w:val="TableParagraph"/>
                          <w:spacing w:before="5" w:line="182" w:lineRule="exact"/>
                          <w:ind w:left="13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предметов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окалины</w:t>
                        </w:r>
                      </w:p>
                    </w:tc>
                    <w:tc>
                      <w:tcPr>
                        <w:tcW w:w="2357" w:type="dxa"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pStyle w:val="TableParagraph"/>
                          <w:spacing w:before="82"/>
                          <w:ind w:left="12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5"/>
                            <w:sz w:val="16"/>
                            <w:szCs w:val="16"/>
                          </w:rPr>
                          <w:t>Прочистить</w:t>
                        </w:r>
                        <w:r>
                          <w:rPr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узел</w:t>
                        </w:r>
                        <w:r>
                          <w:rPr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szCs w:val="16"/>
                          </w:rPr>
                          <w:t>клапан</w:t>
                        </w:r>
                        <w:r>
                          <w:rPr>
                            <w:spacing w:val="-19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95"/>
                            <w:sz w:val="16"/>
                            <w:szCs w:val="16"/>
                          </w:rPr>
                          <w:t>а</w:t>
                        </w:r>
                      </w:p>
                    </w:tc>
                    <w:tc>
                      <w:tcPr>
                        <w:tcW w:w="768" w:type="dxa"/>
                        <w:vMerge/>
                        <w:tcBorders>
                          <w:top w:val="nil"/>
                        </w:tcBorders>
                      </w:tcPr>
                      <w:p w:rsidR="00C126EE" w:rsidRDefault="00C126EE">
                        <w:pPr>
                          <w:rPr>
                            <w:rFonts w:cs="Times New Roman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126EE" w:rsidRDefault="00C126E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spacing w:val="-6"/>
          <w:sz w:val="16"/>
          <w:szCs w:val="16"/>
        </w:rPr>
        <w:t>товарный</w:t>
      </w:r>
      <w:r>
        <w:rPr>
          <w:spacing w:val="-4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знак</w:t>
      </w:r>
      <w:r>
        <w:rPr>
          <w:spacing w:val="-4"/>
          <w:sz w:val="16"/>
          <w:szCs w:val="16"/>
        </w:rPr>
        <w:t xml:space="preserve"> </w:t>
      </w:r>
      <w:r>
        <w:rPr>
          <w:spacing w:val="19"/>
          <w:sz w:val="16"/>
          <w:szCs w:val="16"/>
        </w:rPr>
        <w:t>завода-</w:t>
      </w:r>
      <w:r>
        <w:rPr>
          <w:spacing w:val="-6"/>
          <w:sz w:val="16"/>
          <w:szCs w:val="16"/>
        </w:rPr>
        <w:t>изготовителя (производителя);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737"/>
        </w:tabs>
        <w:spacing w:line="182" w:lineRule="exact"/>
        <w:ind w:left="736" w:hanging="362"/>
        <w:rPr>
          <w:sz w:val="16"/>
          <w:szCs w:val="16"/>
        </w:rPr>
      </w:pPr>
      <w:r>
        <w:rPr>
          <w:w w:val="95"/>
          <w:sz w:val="16"/>
          <w:szCs w:val="16"/>
        </w:rPr>
        <w:t>условную</w:t>
      </w:r>
      <w:r>
        <w:rPr>
          <w:spacing w:val="25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пропускную</w:t>
      </w:r>
      <w:r>
        <w:rPr>
          <w:spacing w:val="38"/>
          <w:sz w:val="16"/>
          <w:szCs w:val="16"/>
        </w:rPr>
        <w:t xml:space="preserve"> </w:t>
      </w:r>
      <w:r>
        <w:rPr>
          <w:spacing w:val="-2"/>
          <w:w w:val="95"/>
          <w:sz w:val="16"/>
          <w:szCs w:val="16"/>
        </w:rPr>
        <w:t>способность;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739"/>
        </w:tabs>
        <w:spacing w:before="3" w:line="183" w:lineRule="exact"/>
        <w:ind w:left="738" w:hanging="364"/>
        <w:rPr>
          <w:sz w:val="16"/>
          <w:szCs w:val="16"/>
        </w:rPr>
      </w:pPr>
      <w:r>
        <w:rPr>
          <w:w w:val="95"/>
          <w:sz w:val="16"/>
          <w:szCs w:val="16"/>
        </w:rPr>
        <w:t>порядковый</w:t>
      </w:r>
      <w:r>
        <w:rPr>
          <w:spacing w:val="2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номер;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740"/>
        </w:tabs>
        <w:spacing w:line="183" w:lineRule="exact"/>
        <w:ind w:left="739" w:hanging="365"/>
        <w:rPr>
          <w:sz w:val="16"/>
          <w:szCs w:val="16"/>
        </w:rPr>
      </w:pPr>
      <w:r>
        <w:rPr>
          <w:w w:val="95"/>
          <w:sz w:val="16"/>
          <w:szCs w:val="16"/>
        </w:rPr>
        <w:t>год</w:t>
      </w:r>
      <w:r>
        <w:rPr>
          <w:spacing w:val="6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выпуска</w:t>
      </w:r>
      <w:r>
        <w:rPr>
          <w:spacing w:val="20"/>
          <w:sz w:val="16"/>
          <w:szCs w:val="16"/>
        </w:rPr>
        <w:t xml:space="preserve"> </w:t>
      </w:r>
      <w:r>
        <w:rPr>
          <w:w w:val="95"/>
          <w:sz w:val="16"/>
          <w:szCs w:val="16"/>
        </w:rPr>
        <w:t>клапан</w:t>
      </w:r>
      <w:r>
        <w:rPr>
          <w:spacing w:val="-21"/>
          <w:w w:val="95"/>
          <w:sz w:val="16"/>
          <w:szCs w:val="16"/>
        </w:rPr>
        <w:t xml:space="preserve"> </w:t>
      </w:r>
      <w:r>
        <w:rPr>
          <w:spacing w:val="-5"/>
          <w:w w:val="95"/>
          <w:sz w:val="16"/>
          <w:szCs w:val="16"/>
        </w:rPr>
        <w:t>а.</w:t>
      </w:r>
    </w:p>
    <w:p w:rsidR="00C126EE" w:rsidRDefault="00C126EE">
      <w:pPr>
        <w:pStyle w:val="BodyText"/>
        <w:spacing w:before="1"/>
      </w:pPr>
    </w:p>
    <w:p w:rsidR="00C126EE" w:rsidRDefault="00C126EE">
      <w:pPr>
        <w:rPr>
          <w:rFonts w:cs="Times New Roman"/>
          <w:b/>
          <w:bCs/>
        </w:rPr>
      </w:pPr>
      <w:r>
        <w:rPr>
          <w:rFonts w:cs="Times New Roman"/>
        </w:rPr>
        <w:t xml:space="preserve">                           </w:t>
      </w:r>
      <w:r>
        <w:rPr>
          <w:rFonts w:cs="Times New Roman"/>
          <w:b/>
          <w:bCs/>
        </w:rPr>
        <w:t xml:space="preserve">5 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b/>
          <w:bCs/>
        </w:rPr>
        <w:t>УСТРОЙСТВО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ПРИНЦИП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РАБОТЫ КР-1М</w:t>
      </w:r>
    </w:p>
    <w:p w:rsidR="00C126EE" w:rsidRDefault="00C126EE">
      <w:pPr>
        <w:pStyle w:val="BodyText"/>
        <w:spacing w:before="8"/>
        <w:rPr>
          <w:b/>
          <w:bCs/>
          <w:sz w:val="15"/>
          <w:szCs w:val="15"/>
        </w:rPr>
      </w:pPr>
    </w:p>
    <w:p w:rsidR="00C126EE" w:rsidRDefault="00C126EE">
      <w:pPr>
        <w:pStyle w:val="ListParagraph"/>
        <w:numPr>
          <w:ilvl w:val="1"/>
          <w:numId w:val="5"/>
        </w:numPr>
        <w:tabs>
          <w:tab w:val="left" w:pos="610"/>
        </w:tabs>
        <w:ind w:right="8836" w:firstLine="1"/>
        <w:jc w:val="both"/>
        <w:rPr>
          <w:sz w:val="16"/>
          <w:szCs w:val="16"/>
        </w:rPr>
      </w:pPr>
      <w:r>
        <w:rPr>
          <w:sz w:val="16"/>
          <w:szCs w:val="16"/>
        </w:rPr>
        <w:t>Конструкция клапана приведена в приложении А. Клапан состоит из двух основных частей: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регулирующего клапана 1 с фланцевым соединением по ГОСТ 33259-2015 тип 21 исполнение В и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электропривода 2.</w:t>
      </w:r>
    </w:p>
    <w:p w:rsidR="00C126EE" w:rsidRDefault="00C126EE">
      <w:pPr>
        <w:pStyle w:val="ListParagraph"/>
        <w:numPr>
          <w:ilvl w:val="1"/>
          <w:numId w:val="5"/>
        </w:numPr>
        <w:tabs>
          <w:tab w:val="left" w:pos="634"/>
        </w:tabs>
        <w:ind w:right="8836" w:firstLine="1"/>
        <w:jc w:val="both"/>
        <w:rPr>
          <w:sz w:val="16"/>
          <w:szCs w:val="16"/>
        </w:rPr>
      </w:pPr>
      <w:r>
        <w:rPr>
          <w:sz w:val="16"/>
          <w:szCs w:val="16"/>
        </w:rPr>
        <w:t>Регулировка расхода осуществляется путем перемещения штока механизма, соединенного с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регулирующим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органом, вверх или вниз на величину номинального хода штока.</w:t>
      </w:r>
    </w:p>
    <w:p w:rsidR="00C126EE" w:rsidRDefault="00C126EE">
      <w:pPr>
        <w:pStyle w:val="BodyText"/>
        <w:spacing w:before="7"/>
        <w:rPr>
          <w:sz w:val="11"/>
          <w:szCs w:val="11"/>
        </w:rPr>
      </w:pPr>
    </w:p>
    <w:p w:rsidR="00C126EE" w:rsidRDefault="00C126EE">
      <w:pPr>
        <w:rPr>
          <w:rFonts w:cs="Times New Roman"/>
          <w:sz w:val="11"/>
          <w:szCs w:val="11"/>
        </w:rPr>
        <w:sectPr w:rsidR="00C126EE">
          <w:type w:val="continuous"/>
          <w:pgSz w:w="16840" w:h="11900" w:orient="landscape"/>
          <w:pgMar w:top="220" w:right="160" w:bottom="520" w:left="180" w:header="0" w:footer="317" w:gutter="0"/>
          <w:cols w:space="720"/>
        </w:sectPr>
      </w:pPr>
    </w:p>
    <w:p w:rsidR="00C126EE" w:rsidRDefault="00C126EE">
      <w:pPr>
        <w:pStyle w:val="BodyText"/>
        <w:spacing w:before="8"/>
        <w:rPr>
          <w:sz w:val="20"/>
          <w:szCs w:val="20"/>
        </w:rPr>
      </w:pPr>
    </w:p>
    <w:p w:rsidR="00C126EE" w:rsidRDefault="00C126EE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6</w:t>
      </w:r>
      <w:r>
        <w:rPr>
          <w:rFonts w:cs="Times New Roman"/>
          <w:b/>
          <w:bCs/>
          <w:spacing w:val="10"/>
        </w:rPr>
        <w:t xml:space="preserve">  </w:t>
      </w:r>
      <w:r>
        <w:rPr>
          <w:rFonts w:cs="Times New Roman"/>
          <w:b/>
          <w:bCs/>
        </w:rPr>
        <w:t>УКАЗАНИЕ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</w:rPr>
        <w:t>МЕР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2"/>
        </w:rPr>
        <w:t>БЕЗОПАСНОСТИ</w:t>
      </w:r>
    </w:p>
    <w:p w:rsidR="00C126EE" w:rsidRDefault="00C126EE">
      <w:pPr>
        <w:pStyle w:val="BodyText"/>
        <w:spacing w:before="8"/>
        <w:rPr>
          <w:b/>
          <w:bCs/>
          <w:sz w:val="15"/>
          <w:szCs w:val="15"/>
        </w:rPr>
      </w:pPr>
    </w:p>
    <w:p w:rsidR="00C126EE" w:rsidRDefault="00C126EE">
      <w:pPr>
        <w:pStyle w:val="ListParagraph"/>
        <w:numPr>
          <w:ilvl w:val="1"/>
          <w:numId w:val="4"/>
        </w:numPr>
        <w:tabs>
          <w:tab w:val="left" w:pos="600"/>
        </w:tabs>
        <w:ind w:right="44" w:hanging="4"/>
        <w:rPr>
          <w:sz w:val="16"/>
          <w:szCs w:val="16"/>
        </w:rPr>
      </w:pPr>
      <w:r>
        <w:rPr>
          <w:sz w:val="16"/>
          <w:szCs w:val="16"/>
        </w:rPr>
        <w:t>Работы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по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монтажу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эксплуатации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исполнительного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механизма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разрешается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выполнять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лицам,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имеющим специальную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>подготовку и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допуск к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эксплуатации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электроустановок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с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напряжением до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1000 В.</w:t>
      </w:r>
    </w:p>
    <w:p w:rsidR="00C126EE" w:rsidRDefault="00C126EE">
      <w:pPr>
        <w:pStyle w:val="ListParagraph"/>
        <w:numPr>
          <w:ilvl w:val="1"/>
          <w:numId w:val="4"/>
        </w:numPr>
        <w:tabs>
          <w:tab w:val="left" w:pos="619"/>
        </w:tabs>
        <w:spacing w:before="2"/>
        <w:ind w:right="51" w:hanging="4"/>
        <w:rPr>
          <w:sz w:val="16"/>
          <w:szCs w:val="16"/>
        </w:rPr>
      </w:pPr>
      <w:r>
        <w:rPr>
          <w:sz w:val="16"/>
          <w:szCs w:val="16"/>
        </w:rPr>
        <w:t>Все</w:t>
      </w:r>
      <w:r>
        <w:rPr>
          <w:spacing w:val="65"/>
          <w:sz w:val="16"/>
          <w:szCs w:val="16"/>
        </w:rPr>
        <w:t xml:space="preserve"> </w:t>
      </w:r>
      <w:r>
        <w:rPr>
          <w:sz w:val="16"/>
          <w:szCs w:val="16"/>
        </w:rPr>
        <w:t>работы</w:t>
      </w:r>
      <w:r>
        <w:rPr>
          <w:spacing w:val="69"/>
          <w:sz w:val="16"/>
          <w:szCs w:val="16"/>
        </w:rPr>
        <w:t xml:space="preserve"> </w:t>
      </w:r>
      <w:r>
        <w:rPr>
          <w:sz w:val="16"/>
          <w:szCs w:val="16"/>
        </w:rPr>
        <w:t>по</w:t>
      </w:r>
      <w:r>
        <w:rPr>
          <w:spacing w:val="64"/>
          <w:sz w:val="16"/>
          <w:szCs w:val="16"/>
        </w:rPr>
        <w:t xml:space="preserve"> </w:t>
      </w:r>
      <w:r>
        <w:rPr>
          <w:sz w:val="16"/>
          <w:szCs w:val="16"/>
        </w:rPr>
        <w:t>монтажу,</w:t>
      </w:r>
      <w:r>
        <w:rPr>
          <w:spacing w:val="69"/>
          <w:sz w:val="16"/>
          <w:szCs w:val="16"/>
        </w:rPr>
        <w:t xml:space="preserve"> </w:t>
      </w:r>
      <w:r>
        <w:rPr>
          <w:sz w:val="16"/>
          <w:szCs w:val="16"/>
        </w:rPr>
        <w:t>демонтажу</w:t>
      </w:r>
      <w:r>
        <w:rPr>
          <w:spacing w:val="71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67"/>
          <w:sz w:val="16"/>
          <w:szCs w:val="16"/>
        </w:rPr>
        <w:t xml:space="preserve"> </w:t>
      </w:r>
      <w:r>
        <w:rPr>
          <w:sz w:val="16"/>
          <w:szCs w:val="16"/>
        </w:rPr>
        <w:t>обслуживанию</w:t>
      </w:r>
      <w:r>
        <w:rPr>
          <w:spacing w:val="77"/>
          <w:sz w:val="16"/>
          <w:szCs w:val="16"/>
        </w:rPr>
        <w:t xml:space="preserve"> </w:t>
      </w:r>
      <w:r>
        <w:rPr>
          <w:sz w:val="16"/>
          <w:szCs w:val="16"/>
        </w:rPr>
        <w:t>производить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только</w:t>
      </w:r>
      <w:r>
        <w:rPr>
          <w:spacing w:val="67"/>
          <w:sz w:val="16"/>
          <w:szCs w:val="16"/>
        </w:rPr>
        <w:t xml:space="preserve"> </w:t>
      </w:r>
      <w:r>
        <w:rPr>
          <w:sz w:val="16"/>
          <w:szCs w:val="16"/>
        </w:rPr>
        <w:t>при</w:t>
      </w:r>
      <w:r>
        <w:rPr>
          <w:spacing w:val="70"/>
          <w:sz w:val="16"/>
          <w:szCs w:val="16"/>
        </w:rPr>
        <w:t xml:space="preserve"> </w:t>
      </w:r>
      <w:r>
        <w:rPr>
          <w:sz w:val="16"/>
          <w:szCs w:val="16"/>
        </w:rPr>
        <w:t>отключенном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напряжении питания.</w:t>
      </w:r>
    </w:p>
    <w:p w:rsidR="00C126EE" w:rsidRDefault="00C126EE">
      <w:pPr>
        <w:pStyle w:val="ListParagraph"/>
        <w:numPr>
          <w:ilvl w:val="1"/>
          <w:numId w:val="4"/>
        </w:numPr>
        <w:tabs>
          <w:tab w:val="left" w:pos="605"/>
        </w:tabs>
        <w:spacing w:line="244" w:lineRule="auto"/>
        <w:ind w:right="51" w:hanging="4"/>
        <w:rPr>
          <w:sz w:val="16"/>
          <w:szCs w:val="16"/>
        </w:rPr>
      </w:pPr>
      <w:r>
        <w:rPr>
          <w:sz w:val="16"/>
          <w:szCs w:val="16"/>
        </w:rPr>
        <w:t>Не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допускается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проведение</w:t>
      </w:r>
      <w:r>
        <w:rPr>
          <w:spacing w:val="62"/>
          <w:sz w:val="16"/>
          <w:szCs w:val="16"/>
        </w:rPr>
        <w:t xml:space="preserve"> </w:t>
      </w:r>
      <w:r>
        <w:rPr>
          <w:sz w:val="16"/>
          <w:szCs w:val="16"/>
        </w:rPr>
        <w:t>работ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по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устранению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дефектов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клапана,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отсоединение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подводящих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магистралей и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другие работы, связанные с разборкой клапана, при наличии давления рабочей среды.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2"/>
        <w:rPr>
          <w:sz w:val="14"/>
          <w:szCs w:val="14"/>
        </w:rPr>
      </w:pPr>
    </w:p>
    <w:p w:rsidR="00C126EE" w:rsidRDefault="00C126EE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7</w:t>
      </w:r>
      <w:r>
        <w:rPr>
          <w:rFonts w:cs="Times New Roman"/>
          <w:b/>
          <w:bCs/>
          <w:spacing w:val="-6"/>
        </w:rPr>
        <w:t xml:space="preserve">  </w:t>
      </w:r>
      <w:r>
        <w:rPr>
          <w:rFonts w:cs="Times New Roman"/>
          <w:b/>
          <w:bCs/>
        </w:rPr>
        <w:t>ПОРЯДОК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УСТАНОВКИ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ПOДГOTOBKA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К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РАБОТЕ КР-1М</w:t>
      </w:r>
    </w:p>
    <w:p w:rsidR="00C126EE" w:rsidRDefault="00C126EE">
      <w:pPr>
        <w:pStyle w:val="BodyText"/>
        <w:spacing w:before="10"/>
        <w:rPr>
          <w:b/>
          <w:bCs/>
          <w:sz w:val="14"/>
          <w:szCs w:val="14"/>
        </w:rPr>
      </w:pPr>
    </w:p>
    <w:p w:rsidR="00C126EE" w:rsidRDefault="00C126EE">
      <w:pPr>
        <w:pStyle w:val="ListParagraph"/>
        <w:numPr>
          <w:ilvl w:val="1"/>
          <w:numId w:val="3"/>
        </w:numPr>
        <w:tabs>
          <w:tab w:val="left" w:pos="663"/>
        </w:tabs>
        <w:spacing w:before="1" w:line="244" w:lineRule="auto"/>
        <w:ind w:right="43" w:hanging="1"/>
        <w:rPr>
          <w:sz w:val="16"/>
          <w:szCs w:val="16"/>
        </w:rPr>
      </w:pPr>
      <w:r>
        <w:rPr>
          <w:sz w:val="16"/>
          <w:szCs w:val="16"/>
        </w:rPr>
        <w:t>Установку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клапана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допускается</w:t>
      </w:r>
      <w:r>
        <w:rPr>
          <w:spacing w:val="80"/>
          <w:w w:val="150"/>
          <w:sz w:val="16"/>
          <w:szCs w:val="16"/>
        </w:rPr>
        <w:t xml:space="preserve"> </w:t>
      </w:r>
      <w:r>
        <w:rPr>
          <w:sz w:val="16"/>
          <w:szCs w:val="16"/>
        </w:rPr>
        <w:t>выполнять</w:t>
      </w:r>
      <w:r>
        <w:rPr>
          <w:spacing w:val="80"/>
          <w:w w:val="150"/>
          <w:sz w:val="16"/>
          <w:szCs w:val="16"/>
        </w:rPr>
        <w:t xml:space="preserve"> </w:t>
      </w:r>
      <w:r>
        <w:rPr>
          <w:sz w:val="16"/>
          <w:szCs w:val="16"/>
        </w:rPr>
        <w:t>на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горизонтальных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вертикальных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участках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трубопроводов, кроме положения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приводом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вниз.</w:t>
      </w:r>
    </w:p>
    <w:p w:rsidR="00C126EE" w:rsidRDefault="00C126EE">
      <w:pPr>
        <w:pStyle w:val="Heading4"/>
        <w:ind w:left="298" w:firstLine="429"/>
        <w:jc w:val="left"/>
      </w:pPr>
      <w:r>
        <w:rPr>
          <w:color w:val="FF0000"/>
        </w:rPr>
        <w:t>ВНИМАНИЕ!</w:t>
      </w:r>
      <w:r>
        <w:rPr>
          <w:spacing w:val="24"/>
        </w:rPr>
        <w:t xml:space="preserve"> </w:t>
      </w:r>
      <w:r>
        <w:t>Запрещается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19"/>
        </w:rPr>
        <w:t xml:space="preserve"> </w:t>
      </w:r>
      <w:r>
        <w:t>клапан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системах,</w:t>
      </w:r>
      <w:r>
        <w:rPr>
          <w:spacing w:val="11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минимальная</w:t>
      </w:r>
      <w:r>
        <w:rPr>
          <w:spacing w:val="22"/>
        </w:rPr>
        <w:t xml:space="preserve"> </w:t>
      </w:r>
      <w:r>
        <w:t>пропускная</w:t>
      </w:r>
      <w:r>
        <w:rPr>
          <w:spacing w:val="40"/>
        </w:rPr>
        <w:t xml:space="preserve"> </w:t>
      </w:r>
      <w:r>
        <w:t>способность ниже указанной</w:t>
      </w:r>
      <w:r>
        <w:rPr>
          <w:spacing w:val="27"/>
        </w:rPr>
        <w:t xml:space="preserve"> </w:t>
      </w:r>
      <w:r>
        <w:t>в таблицах 1-3.</w:t>
      </w:r>
    </w:p>
    <w:p w:rsidR="00C126EE" w:rsidRDefault="00C126EE">
      <w:pPr>
        <w:pStyle w:val="ListParagraph"/>
        <w:numPr>
          <w:ilvl w:val="1"/>
          <w:numId w:val="3"/>
        </w:numPr>
        <w:tabs>
          <w:tab w:val="left" w:pos="573"/>
        </w:tabs>
        <w:spacing w:line="237" w:lineRule="auto"/>
        <w:ind w:right="38" w:hanging="1"/>
        <w:rPr>
          <w:sz w:val="16"/>
          <w:szCs w:val="16"/>
        </w:rPr>
      </w:pPr>
      <w:r>
        <w:rPr>
          <w:sz w:val="16"/>
          <w:szCs w:val="16"/>
        </w:rPr>
        <w:t>Убедившись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в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правильности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>монтажа,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проверить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на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герметичность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места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присоединения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клапан</w:t>
      </w:r>
      <w:r>
        <w:rPr>
          <w:spacing w:val="-23"/>
          <w:sz w:val="16"/>
          <w:szCs w:val="16"/>
        </w:rPr>
        <w:t xml:space="preserve"> </w:t>
      </w:r>
      <w:r>
        <w:rPr>
          <w:sz w:val="16"/>
          <w:szCs w:val="16"/>
        </w:rPr>
        <w:t>а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к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трубопроводу путем подачи рабочей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среды на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вход клапана под давлением не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более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1,6 MПa (16 кгс/см°).</w:t>
      </w:r>
    </w:p>
    <w:p w:rsidR="00C126EE" w:rsidRDefault="00C126EE">
      <w:pPr>
        <w:pStyle w:val="ListParagraph"/>
        <w:numPr>
          <w:ilvl w:val="1"/>
          <w:numId w:val="3"/>
        </w:numPr>
        <w:tabs>
          <w:tab w:val="left" w:pos="543"/>
        </w:tabs>
        <w:spacing w:line="183" w:lineRule="exact"/>
        <w:ind w:left="542" w:hanging="245"/>
        <w:rPr>
          <w:sz w:val="16"/>
          <w:szCs w:val="16"/>
        </w:rPr>
      </w:pPr>
      <w:r>
        <w:rPr>
          <w:spacing w:val="-2"/>
          <w:sz w:val="16"/>
          <w:szCs w:val="16"/>
        </w:rPr>
        <w:t>Включение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клапан</w:t>
      </w:r>
      <w:r>
        <w:rPr>
          <w:spacing w:val="-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а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в работу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произвести</w:t>
      </w:r>
      <w:r>
        <w:rPr>
          <w:spacing w:val="1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в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следующем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порядке: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388"/>
        </w:tabs>
        <w:spacing w:line="183" w:lineRule="exact"/>
        <w:ind w:left="387"/>
        <w:rPr>
          <w:sz w:val="16"/>
          <w:szCs w:val="16"/>
        </w:rPr>
      </w:pPr>
      <w:r>
        <w:rPr>
          <w:sz w:val="16"/>
          <w:szCs w:val="16"/>
        </w:rPr>
        <w:t>подать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управляющий сигнал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переместить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шток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клапан</w:t>
      </w:r>
      <w:r>
        <w:rPr>
          <w:spacing w:val="-23"/>
          <w:sz w:val="16"/>
          <w:szCs w:val="16"/>
        </w:rPr>
        <w:t xml:space="preserve"> </w:t>
      </w:r>
      <w:r>
        <w:rPr>
          <w:sz w:val="16"/>
          <w:szCs w:val="16"/>
        </w:rPr>
        <w:t>а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в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верхнее</w:t>
      </w:r>
      <w:r>
        <w:rPr>
          <w:spacing w:val="-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положение;</w:t>
      </w:r>
    </w:p>
    <w:p w:rsidR="00C126EE" w:rsidRDefault="00C126EE">
      <w:pPr>
        <w:pStyle w:val="ListParagraph"/>
        <w:tabs>
          <w:tab w:val="left" w:pos="393"/>
        </w:tabs>
        <w:spacing w:line="183" w:lineRule="exact"/>
        <w:ind w:left="297" w:firstLine="0"/>
        <w:rPr>
          <w:sz w:val="16"/>
          <w:szCs w:val="16"/>
        </w:rPr>
      </w:pPr>
    </w:p>
    <w:p w:rsidR="00C126EE" w:rsidRDefault="00C126EE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column"/>
        <w:t xml:space="preserve">10 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ПРАВИЛА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ХРАНЕНИЯ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  <w:spacing w:val="-2"/>
        </w:rPr>
        <w:t>ТРАНСПОРТИРОВАНИЯ</w:t>
      </w:r>
    </w:p>
    <w:p w:rsidR="00C126EE" w:rsidRDefault="00C126EE">
      <w:pPr>
        <w:pStyle w:val="BodyText"/>
        <w:spacing w:before="8"/>
        <w:rPr>
          <w:b/>
          <w:bCs/>
          <w:sz w:val="15"/>
          <w:szCs w:val="15"/>
        </w:rPr>
      </w:pPr>
    </w:p>
    <w:p w:rsidR="00C126EE" w:rsidRDefault="00C126EE">
      <w:pPr>
        <w:pStyle w:val="ListParagraph"/>
        <w:numPr>
          <w:ilvl w:val="1"/>
          <w:numId w:val="2"/>
        </w:numPr>
        <w:tabs>
          <w:tab w:val="left" w:pos="655"/>
        </w:tabs>
        <w:ind w:right="321" w:hanging="1"/>
        <w:jc w:val="both"/>
        <w:rPr>
          <w:sz w:val="16"/>
          <w:szCs w:val="16"/>
        </w:rPr>
      </w:pPr>
      <w:r>
        <w:rPr>
          <w:sz w:val="16"/>
          <w:szCs w:val="16"/>
        </w:rPr>
        <w:t>Хранение клапанов производится в законсервированном виде в заводской упаковке в помещении: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REGADA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ST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MINI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472.0-0DFA9/02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при температуре окружающего воздуха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-25.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.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.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+55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°С и относительной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влажность</w:t>
      </w:r>
      <w:r>
        <w:rPr>
          <w:spacing w:val="56"/>
          <w:sz w:val="16"/>
          <w:szCs w:val="16"/>
        </w:rPr>
        <w:t xml:space="preserve"> </w:t>
      </w:r>
      <w:r>
        <w:rPr>
          <w:sz w:val="16"/>
          <w:szCs w:val="16"/>
        </w:rPr>
        <w:t>не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более</w:t>
      </w:r>
      <w:r>
        <w:rPr>
          <w:spacing w:val="42"/>
          <w:sz w:val="16"/>
          <w:szCs w:val="16"/>
        </w:rPr>
        <w:t xml:space="preserve"> </w:t>
      </w:r>
      <w:r>
        <w:rPr>
          <w:sz w:val="16"/>
          <w:szCs w:val="16"/>
        </w:rPr>
        <w:t>80</w:t>
      </w:r>
      <w:r>
        <w:rPr>
          <w:spacing w:val="41"/>
          <w:sz w:val="16"/>
          <w:szCs w:val="16"/>
        </w:rPr>
        <w:t xml:space="preserve"> </w:t>
      </w:r>
      <w:r>
        <w:rPr>
          <w:sz w:val="16"/>
          <w:szCs w:val="16"/>
        </w:rPr>
        <w:t>%;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REGADA</w:t>
      </w:r>
      <w:r>
        <w:rPr>
          <w:spacing w:val="50"/>
          <w:sz w:val="16"/>
          <w:szCs w:val="16"/>
        </w:rPr>
        <w:t xml:space="preserve"> </w:t>
      </w:r>
      <w:r>
        <w:rPr>
          <w:sz w:val="16"/>
          <w:szCs w:val="16"/>
        </w:rPr>
        <w:t>ST</w:t>
      </w:r>
      <w:r>
        <w:rPr>
          <w:spacing w:val="44"/>
          <w:sz w:val="16"/>
          <w:szCs w:val="16"/>
        </w:rPr>
        <w:t xml:space="preserve"> </w:t>
      </w:r>
      <w:r>
        <w:rPr>
          <w:sz w:val="16"/>
          <w:szCs w:val="16"/>
        </w:rPr>
        <w:t>0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490/1-0PHA4/00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при</w:t>
      </w:r>
      <w:r>
        <w:rPr>
          <w:spacing w:val="42"/>
          <w:sz w:val="16"/>
          <w:szCs w:val="16"/>
        </w:rPr>
        <w:t xml:space="preserve"> </w:t>
      </w:r>
      <w:r>
        <w:rPr>
          <w:sz w:val="16"/>
          <w:szCs w:val="16"/>
        </w:rPr>
        <w:t>температуре</w:t>
      </w:r>
      <w:r>
        <w:rPr>
          <w:spacing w:val="47"/>
          <w:sz w:val="16"/>
          <w:szCs w:val="16"/>
        </w:rPr>
        <w:t xml:space="preserve"> </w:t>
      </w:r>
      <w:r>
        <w:rPr>
          <w:sz w:val="16"/>
          <w:szCs w:val="16"/>
        </w:rPr>
        <w:t>окружающего</w:t>
      </w:r>
      <w:r>
        <w:rPr>
          <w:spacing w:val="52"/>
          <w:sz w:val="16"/>
          <w:szCs w:val="16"/>
        </w:rPr>
        <w:t xml:space="preserve"> </w:t>
      </w:r>
      <w:r>
        <w:rPr>
          <w:sz w:val="16"/>
          <w:szCs w:val="16"/>
        </w:rPr>
        <w:t>воздуха</w:t>
      </w:r>
      <w:r>
        <w:rPr>
          <w:spacing w:val="54"/>
          <w:sz w:val="16"/>
          <w:szCs w:val="16"/>
        </w:rPr>
        <w:t xml:space="preserve"> </w:t>
      </w:r>
      <w:r>
        <w:rPr>
          <w:spacing w:val="-10"/>
          <w:sz w:val="16"/>
          <w:szCs w:val="16"/>
        </w:rPr>
        <w:t>-</w:t>
      </w:r>
      <w:r>
        <w:rPr>
          <w:sz w:val="16"/>
          <w:szCs w:val="16"/>
        </w:rPr>
        <w:t>25..</w:t>
      </w:r>
      <w:r>
        <w:rPr>
          <w:spacing w:val="-20"/>
          <w:sz w:val="16"/>
          <w:szCs w:val="16"/>
        </w:rPr>
        <w:t xml:space="preserve"> </w:t>
      </w:r>
      <w:r>
        <w:rPr>
          <w:sz w:val="16"/>
          <w:szCs w:val="16"/>
        </w:rPr>
        <w:t>.</w:t>
      </w:r>
      <w:r>
        <w:rPr>
          <w:spacing w:val="-26"/>
          <w:sz w:val="16"/>
          <w:szCs w:val="16"/>
        </w:rPr>
        <w:t xml:space="preserve"> </w:t>
      </w:r>
      <w:r>
        <w:rPr>
          <w:sz w:val="16"/>
          <w:szCs w:val="16"/>
        </w:rPr>
        <w:t>+55</w:t>
      </w:r>
      <w:r>
        <w:rPr>
          <w:spacing w:val="-14"/>
          <w:sz w:val="16"/>
          <w:szCs w:val="16"/>
        </w:rPr>
        <w:t xml:space="preserve"> </w:t>
      </w:r>
      <w:r>
        <w:rPr>
          <w:sz w:val="16"/>
          <w:szCs w:val="16"/>
        </w:rPr>
        <w:t>°С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относительной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влажности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не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более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80</w:t>
      </w:r>
      <w:r>
        <w:rPr>
          <w:spacing w:val="-7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%.</w:t>
      </w:r>
    </w:p>
    <w:p w:rsidR="00C126EE" w:rsidRDefault="00C126EE">
      <w:pPr>
        <w:pStyle w:val="ListParagraph"/>
        <w:numPr>
          <w:ilvl w:val="1"/>
          <w:numId w:val="2"/>
        </w:numPr>
        <w:tabs>
          <w:tab w:val="left" w:pos="662"/>
        </w:tabs>
        <w:ind w:left="297" w:right="340" w:firstLine="2"/>
        <w:jc w:val="both"/>
        <w:rPr>
          <w:sz w:val="16"/>
          <w:szCs w:val="16"/>
        </w:rPr>
      </w:pPr>
      <w:r>
        <w:rPr>
          <w:sz w:val="16"/>
          <w:szCs w:val="16"/>
        </w:rPr>
        <w:t>Воздух в помещении не должен содержать пыли, паров кислоты, щелочей, агрессивных газов и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других вредных примесей, вызывающих коррозию.</w:t>
      </w:r>
    </w:p>
    <w:p w:rsidR="00C126EE" w:rsidRDefault="00C126EE">
      <w:pPr>
        <w:pStyle w:val="ListParagraph"/>
        <w:numPr>
          <w:ilvl w:val="1"/>
          <w:numId w:val="2"/>
        </w:numPr>
        <w:tabs>
          <w:tab w:val="left" w:pos="657"/>
        </w:tabs>
        <w:spacing w:before="1"/>
        <w:ind w:left="297" w:right="330" w:firstLine="2"/>
        <w:jc w:val="both"/>
        <w:rPr>
          <w:sz w:val="16"/>
          <w:szCs w:val="16"/>
        </w:rPr>
      </w:pPr>
      <w:r>
        <w:rPr>
          <w:sz w:val="16"/>
          <w:szCs w:val="16"/>
        </w:rPr>
        <w:t>Клапаны в заводской утіаковке могут транспортироваться любым видом транспорта с защитой от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дождя и снега.</w:t>
      </w:r>
    </w:p>
    <w:p w:rsidR="00C126EE" w:rsidRDefault="00C126EE">
      <w:pPr>
        <w:pStyle w:val="ListParagraph"/>
        <w:numPr>
          <w:ilvl w:val="1"/>
          <w:numId w:val="2"/>
        </w:numPr>
        <w:tabs>
          <w:tab w:val="left" w:pos="624"/>
        </w:tabs>
        <w:spacing w:line="181" w:lineRule="exact"/>
        <w:ind w:left="623" w:hanging="324"/>
        <w:jc w:val="both"/>
        <w:rPr>
          <w:sz w:val="16"/>
          <w:szCs w:val="16"/>
        </w:rPr>
      </w:pPr>
      <w:r>
        <w:rPr>
          <w:sz w:val="16"/>
          <w:szCs w:val="16"/>
        </w:rPr>
        <w:t>Погрузка и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выгрузка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должны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производиться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осторожно,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бросать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ударять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изделия</w:t>
      </w:r>
      <w:r>
        <w:rPr>
          <w:spacing w:val="-2"/>
          <w:sz w:val="16"/>
          <w:szCs w:val="16"/>
        </w:rPr>
        <w:t xml:space="preserve"> недопустимо.</w:t>
      </w:r>
    </w:p>
    <w:p w:rsidR="00C126EE" w:rsidRDefault="00C126EE">
      <w:pPr>
        <w:pStyle w:val="ListParagraph"/>
        <w:numPr>
          <w:ilvl w:val="1"/>
          <w:numId w:val="2"/>
        </w:numPr>
        <w:tabs>
          <w:tab w:val="left" w:pos="624"/>
        </w:tabs>
        <w:spacing w:before="3"/>
        <w:ind w:left="623" w:hanging="324"/>
        <w:jc w:val="both"/>
        <w:rPr>
          <w:sz w:val="16"/>
          <w:szCs w:val="16"/>
        </w:rPr>
      </w:pPr>
      <w:r>
        <w:rPr>
          <w:sz w:val="16"/>
          <w:szCs w:val="16"/>
        </w:rPr>
        <w:t>Консервация клапанов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по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ГОСТ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9.014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для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изделий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группы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III-2,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вариант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защиты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ВЗ</w:t>
      </w:r>
      <w:r>
        <w:rPr>
          <w:spacing w:val="-26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-5"/>
          <w:sz w:val="16"/>
          <w:szCs w:val="16"/>
        </w:rPr>
        <w:t>4.</w:t>
      </w:r>
    </w:p>
    <w:p w:rsidR="00C126EE" w:rsidRDefault="00C126EE">
      <w:pPr>
        <w:jc w:val="both"/>
        <w:rPr>
          <w:rFonts w:cs="Times New Roman"/>
          <w:sz w:val="16"/>
          <w:szCs w:val="16"/>
        </w:rPr>
        <w:sectPr w:rsidR="00C126EE">
          <w:type w:val="continuous"/>
          <w:pgSz w:w="16840" w:h="11900" w:orient="landscape"/>
          <w:pgMar w:top="220" w:right="160" w:bottom="520" w:left="180" w:header="0" w:footer="317" w:gutter="0"/>
          <w:cols w:num="2" w:space="720" w:equalWidth="0">
            <w:col w:w="7699" w:space="808"/>
            <w:col w:w="7993"/>
          </w:cols>
        </w:sectPr>
      </w:pPr>
    </w:p>
    <w:p w:rsidR="00C126EE" w:rsidRDefault="00C126EE">
      <w:pPr>
        <w:pStyle w:val="BodyText"/>
        <w:spacing w:before="9"/>
        <w:rPr>
          <w:sz w:val="22"/>
          <w:szCs w:val="22"/>
        </w:rPr>
      </w:pPr>
    </w:p>
    <w:p w:rsidR="00C126EE" w:rsidRDefault="00C126EE">
      <w:pPr>
        <w:pStyle w:val="BodyText"/>
        <w:ind w:left="249"/>
        <w:jc w:val="center"/>
      </w:pPr>
      <w:r>
        <w:rPr>
          <w:w w:val="105"/>
        </w:rPr>
        <w:t>11</w:t>
      </w:r>
      <w:r>
        <w:rPr>
          <w:spacing w:val="-7"/>
          <w:w w:val="105"/>
        </w:rPr>
        <w:t xml:space="preserve"> </w:t>
      </w:r>
      <w:r>
        <w:rPr>
          <w:w w:val="105"/>
        </w:rPr>
        <w:t>СВИДЕТЕЛЬСТВО</w:t>
      </w:r>
      <w:r>
        <w:rPr>
          <w:spacing w:val="13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П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РИЕМКЕ</w:t>
      </w:r>
    </w:p>
    <w:p w:rsidR="00C126EE" w:rsidRDefault="00C126EE">
      <w:pPr>
        <w:pStyle w:val="BodyText"/>
        <w:spacing w:before="4"/>
        <w:rPr>
          <w:sz w:val="15"/>
          <w:szCs w:val="15"/>
        </w:rPr>
      </w:pPr>
    </w:p>
    <w:p w:rsidR="00C126EE" w:rsidRDefault="00C126EE">
      <w:pPr>
        <w:pStyle w:val="BodyText"/>
        <w:tabs>
          <w:tab w:val="left" w:pos="4984"/>
          <w:tab w:val="left" w:pos="7609"/>
        </w:tabs>
        <w:ind w:left="277"/>
        <w:jc w:val="center"/>
      </w:pPr>
      <w:r>
        <w:rPr>
          <w:u w:val="single"/>
        </w:rPr>
        <w:tab/>
      </w:r>
      <w:r>
        <w:rPr>
          <w:w w:val="95"/>
        </w:rPr>
        <w:t>заводской</w:t>
      </w:r>
      <w:r>
        <w:rPr>
          <w:spacing w:val="22"/>
        </w:rPr>
        <w:t xml:space="preserve"> </w:t>
      </w:r>
      <w:r>
        <w:t>номер</w:t>
      </w:r>
      <w:r>
        <w:rPr>
          <w:spacing w:val="-19"/>
        </w:rPr>
        <w:t xml:space="preserve"> </w:t>
      </w:r>
      <w:r>
        <w:rPr>
          <w:u w:val="single"/>
        </w:rPr>
        <w:tab/>
      </w:r>
    </w:p>
    <w:p w:rsidR="00C126EE" w:rsidRDefault="00C126EE">
      <w:pPr>
        <w:spacing w:before="3" w:line="160" w:lineRule="exact"/>
        <w:ind w:left="735"/>
        <w:rPr>
          <w:rFonts w:cs="Times New Roman"/>
          <w:sz w:val="14"/>
          <w:szCs w:val="14"/>
        </w:rPr>
      </w:pPr>
      <w:r>
        <w:rPr>
          <w:rFonts w:cs="Times New Roman"/>
          <w:w w:val="95"/>
          <w:sz w:val="14"/>
          <w:szCs w:val="14"/>
        </w:rPr>
        <w:t>(наименов</w:t>
      </w:r>
      <w:r>
        <w:rPr>
          <w:rFonts w:cs="Times New Roman"/>
          <w:spacing w:val="-7"/>
          <w:w w:val="95"/>
          <w:sz w:val="14"/>
          <w:szCs w:val="14"/>
        </w:rPr>
        <w:t xml:space="preserve"> </w:t>
      </w:r>
      <w:r>
        <w:rPr>
          <w:rFonts w:cs="Times New Roman"/>
          <w:w w:val="95"/>
          <w:sz w:val="14"/>
          <w:szCs w:val="14"/>
        </w:rPr>
        <w:t>ание</w:t>
      </w:r>
      <w:r>
        <w:rPr>
          <w:rFonts w:cs="Times New Roman"/>
          <w:spacing w:val="12"/>
          <w:sz w:val="14"/>
          <w:szCs w:val="14"/>
        </w:rPr>
        <w:t xml:space="preserve"> </w:t>
      </w:r>
      <w:r>
        <w:rPr>
          <w:rFonts w:cs="Times New Roman"/>
          <w:w w:val="95"/>
          <w:sz w:val="14"/>
          <w:szCs w:val="14"/>
        </w:rPr>
        <w:t>изделия)</w:t>
      </w:r>
      <w:r>
        <w:rPr>
          <w:rFonts w:cs="Times New Roman"/>
          <w:spacing w:val="18"/>
          <w:sz w:val="14"/>
          <w:szCs w:val="14"/>
        </w:rPr>
        <w:t xml:space="preserve"> </w:t>
      </w:r>
      <w:r>
        <w:rPr>
          <w:rFonts w:cs="Times New Roman"/>
          <w:w w:val="95"/>
          <w:sz w:val="14"/>
          <w:szCs w:val="14"/>
        </w:rPr>
        <w:t>(обозн</w:t>
      </w:r>
      <w:r>
        <w:rPr>
          <w:rFonts w:cs="Times New Roman"/>
          <w:spacing w:val="-12"/>
          <w:w w:val="95"/>
          <w:sz w:val="14"/>
          <w:szCs w:val="14"/>
        </w:rPr>
        <w:t xml:space="preserve"> </w:t>
      </w:r>
      <w:r>
        <w:rPr>
          <w:rFonts w:cs="Times New Roman"/>
          <w:spacing w:val="-2"/>
          <w:w w:val="95"/>
          <w:sz w:val="14"/>
          <w:szCs w:val="14"/>
        </w:rPr>
        <w:t>ачение)</w:t>
      </w:r>
    </w:p>
    <w:p w:rsidR="00C126EE" w:rsidRDefault="00C126EE">
      <w:pPr>
        <w:pStyle w:val="BodyText"/>
        <w:tabs>
          <w:tab w:val="left" w:pos="4300"/>
        </w:tabs>
        <w:spacing w:line="482" w:lineRule="auto"/>
        <w:ind w:left="1008" w:right="743" w:hanging="710"/>
      </w:pPr>
      <w:r>
        <w:t>соответствует</w:t>
      </w:r>
      <w:r>
        <w:rPr>
          <w:spacing w:val="-2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СНИЦ.306</w:t>
      </w:r>
      <w:r>
        <w:rPr>
          <w:spacing w:val="-5"/>
        </w:rPr>
        <w:t xml:space="preserve"> </w:t>
      </w:r>
      <w:r>
        <w:t>142.065</w:t>
      </w:r>
      <w:r>
        <w:rPr>
          <w:spacing w:val="-7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признан</w:t>
      </w:r>
      <w:r>
        <w:rPr>
          <w:spacing w:val="-7"/>
        </w:rPr>
        <w:t xml:space="preserve"> </w:t>
      </w:r>
      <w:r>
        <w:t>годным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эксплуатации</w:t>
      </w:r>
      <w:r>
        <w:rPr>
          <w:spacing w:val="40"/>
        </w:rPr>
        <w:t xml:space="preserve"> </w:t>
      </w:r>
      <w:r>
        <w:t>Дата изготовления</w:t>
      </w:r>
      <w:r>
        <w:rPr>
          <w:spacing w:val="40"/>
        </w:rPr>
        <w:t xml:space="preserve"> </w:t>
      </w:r>
      <w:r>
        <w:rPr>
          <w:u w:val="single"/>
        </w:rPr>
        <w:tab/>
      </w:r>
    </w:p>
    <w:p w:rsidR="00C126EE" w:rsidRDefault="00C126EE">
      <w:pPr>
        <w:pStyle w:val="BodyText"/>
        <w:spacing w:before="2"/>
        <w:rPr>
          <w:sz w:val="12"/>
          <w:szCs w:val="12"/>
        </w:rPr>
      </w:pPr>
      <w:r>
        <w:rPr>
          <w:noProof/>
          <w:lang w:eastAsia="ru-RU"/>
        </w:rPr>
        <w:pict>
          <v:shape id="docshape8" o:spid="_x0000_s1035" style="position:absolute;margin-left:25.45pt;margin-top:8.25pt;width:368.2pt;height:.1pt;z-index:-251642880;mso-wrap-distance-left:0;mso-wrap-distance-right:0;mso-position-horizontal-relative:page" coordorigin="509,165" coordsize="7364,0" path="m509,165r7364,e" filled="f" strokeweight=".24pt">
            <v:path arrowok="t"/>
            <w10:wrap type="topAndBottom" anchorx="page"/>
          </v:shape>
        </w:pict>
      </w:r>
    </w:p>
    <w:p w:rsidR="00C126EE" w:rsidRDefault="00C126EE">
      <w:pPr>
        <w:pStyle w:val="BodyText"/>
        <w:spacing w:before="14"/>
        <w:ind w:left="300"/>
        <w:jc w:val="center"/>
      </w:pPr>
      <w:r>
        <w:t>(личные</w:t>
      </w:r>
      <w:r>
        <w:rPr>
          <w:spacing w:val="-10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(оттиски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клейм)</w:t>
      </w:r>
      <w:r>
        <w:rPr>
          <w:spacing w:val="-7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10"/>
        </w:rPr>
        <w:t xml:space="preserve"> </w:t>
      </w:r>
      <w:r>
        <w:t>предприятия,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приемку</w:t>
      </w:r>
      <w:r>
        <w:rPr>
          <w:spacing w:val="40"/>
        </w:rPr>
        <w:t xml:space="preserve"> </w:t>
      </w:r>
      <w:r>
        <w:rPr>
          <w:spacing w:val="-2"/>
        </w:rPr>
        <w:t>изделия)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3"/>
        <w:rPr>
          <w:sz w:val="14"/>
          <w:szCs w:val="14"/>
        </w:rPr>
      </w:pPr>
    </w:p>
    <w:p w:rsidR="00C126EE" w:rsidRDefault="00C126EE">
      <w:pPr>
        <w:ind w:left="218"/>
        <w:jc w:val="center"/>
        <w:rPr>
          <w:rFonts w:cs="Times New Roman"/>
          <w:b/>
          <w:bCs/>
          <w:sz w:val="16"/>
          <w:szCs w:val="16"/>
        </w:rPr>
      </w:pPr>
      <w:r>
        <w:rPr>
          <w:rFonts w:cs="Times New Roman"/>
          <w:sz w:val="16"/>
          <w:szCs w:val="16"/>
        </w:rPr>
        <w:t>12</w:t>
      </w:r>
      <w:r>
        <w:rPr>
          <w:rFonts w:cs="Times New Roman"/>
          <w:spacing w:val="15"/>
          <w:sz w:val="16"/>
          <w:szCs w:val="16"/>
        </w:rPr>
        <w:t xml:space="preserve"> </w:t>
      </w:r>
      <w:r>
        <w:rPr>
          <w:rFonts w:cs="Times New Roman"/>
          <w:sz w:val="16"/>
          <w:szCs w:val="16"/>
        </w:rPr>
        <w:t>СВИДЕТЕЛЬСТВО</w:t>
      </w:r>
      <w:r>
        <w:rPr>
          <w:rFonts w:cs="Times New Roman"/>
          <w:spacing w:val="46"/>
          <w:sz w:val="16"/>
          <w:szCs w:val="16"/>
        </w:rPr>
        <w:t xml:space="preserve"> </w:t>
      </w:r>
      <w:r>
        <w:rPr>
          <w:rFonts w:cs="Times New Roman"/>
          <w:b/>
          <w:bCs/>
          <w:sz w:val="16"/>
          <w:szCs w:val="16"/>
        </w:rPr>
        <w:t>ОБ</w:t>
      </w:r>
      <w:r>
        <w:rPr>
          <w:rFonts w:cs="Times New Roman"/>
          <w:b/>
          <w:bCs/>
          <w:spacing w:val="29"/>
          <w:sz w:val="16"/>
          <w:szCs w:val="16"/>
        </w:rPr>
        <w:t xml:space="preserve"> </w:t>
      </w:r>
      <w:r>
        <w:rPr>
          <w:rFonts w:cs="Times New Roman"/>
          <w:b/>
          <w:bCs/>
          <w:spacing w:val="-2"/>
          <w:sz w:val="16"/>
          <w:szCs w:val="16"/>
        </w:rPr>
        <w:t>УПАКОВЫВАНИИ</w:t>
      </w:r>
    </w:p>
    <w:p w:rsidR="00C126EE" w:rsidRDefault="00C126EE">
      <w:pPr>
        <w:pStyle w:val="BodyText"/>
        <w:spacing w:before="8"/>
        <w:rPr>
          <w:b/>
          <w:bCs/>
          <w:sz w:val="15"/>
          <w:szCs w:val="15"/>
        </w:rPr>
      </w:pPr>
    </w:p>
    <w:p w:rsidR="00C126EE" w:rsidRDefault="00C126EE">
      <w:pPr>
        <w:pStyle w:val="BodyText"/>
        <w:tabs>
          <w:tab w:val="left" w:pos="5026"/>
          <w:tab w:val="left" w:pos="7650"/>
        </w:tabs>
        <w:spacing w:line="183" w:lineRule="exact"/>
        <w:ind w:left="319"/>
      </w:pPr>
      <w:r>
        <w:rPr>
          <w:u w:val="single"/>
        </w:rPr>
        <w:tab/>
      </w:r>
      <w:r>
        <w:rPr>
          <w:w w:val="95"/>
        </w:rPr>
        <w:t>заводской</w:t>
      </w:r>
      <w:r>
        <w:rPr>
          <w:spacing w:val="22"/>
        </w:rPr>
        <w:t xml:space="preserve"> </w:t>
      </w:r>
      <w:r>
        <w:t>номер</w:t>
      </w:r>
      <w:r>
        <w:rPr>
          <w:spacing w:val="-19"/>
        </w:rPr>
        <w:t xml:space="preserve"> </w:t>
      </w:r>
      <w:r>
        <w:rPr>
          <w:u w:val="single"/>
        </w:rPr>
        <w:tab/>
      </w:r>
    </w:p>
    <w:p w:rsidR="00C126EE" w:rsidRDefault="00C126EE">
      <w:pPr>
        <w:spacing w:line="160" w:lineRule="exact"/>
        <w:ind w:left="735"/>
        <w:rPr>
          <w:rFonts w:cs="Times New Roman"/>
          <w:sz w:val="14"/>
          <w:szCs w:val="14"/>
        </w:rPr>
      </w:pPr>
      <w:r>
        <w:rPr>
          <w:rFonts w:cs="Times New Roman"/>
          <w:w w:val="95"/>
          <w:sz w:val="14"/>
          <w:szCs w:val="14"/>
        </w:rPr>
        <w:t>(наименов</w:t>
      </w:r>
      <w:r>
        <w:rPr>
          <w:rFonts w:cs="Times New Roman"/>
          <w:spacing w:val="-7"/>
          <w:w w:val="95"/>
          <w:sz w:val="14"/>
          <w:szCs w:val="14"/>
        </w:rPr>
        <w:t xml:space="preserve"> </w:t>
      </w:r>
      <w:r>
        <w:rPr>
          <w:rFonts w:cs="Times New Roman"/>
          <w:w w:val="95"/>
          <w:sz w:val="14"/>
          <w:szCs w:val="14"/>
        </w:rPr>
        <w:t>ание</w:t>
      </w:r>
      <w:r>
        <w:rPr>
          <w:rFonts w:cs="Times New Roman"/>
          <w:spacing w:val="12"/>
          <w:sz w:val="14"/>
          <w:szCs w:val="14"/>
        </w:rPr>
        <w:t xml:space="preserve"> </w:t>
      </w:r>
      <w:r>
        <w:rPr>
          <w:rFonts w:cs="Times New Roman"/>
          <w:w w:val="95"/>
          <w:sz w:val="14"/>
          <w:szCs w:val="14"/>
        </w:rPr>
        <w:t>изделия)</w:t>
      </w:r>
      <w:r>
        <w:rPr>
          <w:rFonts w:cs="Times New Roman"/>
          <w:spacing w:val="18"/>
          <w:sz w:val="14"/>
          <w:szCs w:val="14"/>
        </w:rPr>
        <w:t xml:space="preserve"> </w:t>
      </w:r>
      <w:r>
        <w:rPr>
          <w:rFonts w:cs="Times New Roman"/>
          <w:w w:val="95"/>
          <w:sz w:val="14"/>
          <w:szCs w:val="14"/>
        </w:rPr>
        <w:t>(обозн</w:t>
      </w:r>
      <w:r>
        <w:rPr>
          <w:rFonts w:cs="Times New Roman"/>
          <w:spacing w:val="-12"/>
          <w:w w:val="95"/>
          <w:sz w:val="14"/>
          <w:szCs w:val="14"/>
        </w:rPr>
        <w:t xml:space="preserve"> </w:t>
      </w:r>
      <w:r>
        <w:rPr>
          <w:rFonts w:cs="Times New Roman"/>
          <w:spacing w:val="-2"/>
          <w:w w:val="95"/>
          <w:sz w:val="14"/>
          <w:szCs w:val="14"/>
        </w:rPr>
        <w:t>ачение)</w:t>
      </w:r>
    </w:p>
    <w:p w:rsidR="00C126EE" w:rsidRDefault="00C126EE">
      <w:pPr>
        <w:pStyle w:val="BodyText"/>
        <w:spacing w:before="3"/>
        <w:ind w:left="299"/>
      </w:pPr>
      <w:r>
        <w:t>соответствует техническом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СНИЦ.306</w:t>
      </w:r>
      <w:r>
        <w:rPr>
          <w:spacing w:val="-2"/>
        </w:rPr>
        <w:t xml:space="preserve"> </w:t>
      </w:r>
      <w:r>
        <w:t>142.065</w:t>
      </w:r>
      <w:r>
        <w:rPr>
          <w:spacing w:val="-5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признан</w:t>
      </w:r>
      <w:r>
        <w:rPr>
          <w:spacing w:val="-5"/>
        </w:rPr>
        <w:t xml:space="preserve"> </w:t>
      </w:r>
      <w:r>
        <w:t>годным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эксплуатации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tabs>
          <w:tab w:val="left" w:pos="4588"/>
          <w:tab w:val="left" w:pos="4842"/>
        </w:tabs>
        <w:spacing w:before="161" w:line="482" w:lineRule="auto"/>
        <w:ind w:left="1013" w:right="2847" w:hanging="6"/>
      </w:pPr>
      <w:r>
        <w:rPr>
          <w:noProof/>
          <w:lang w:eastAsia="ru-RU"/>
        </w:rPr>
        <w:pict>
          <v:shape id="image7.png" o:spid="_x0000_s1036" type="#_x0000_t75" style="position:absolute;left:0;text-align:left;margin-left:209.3pt;margin-top:37.6pt;width:28.8pt;height:6.25pt;z-index:-251654144;visibility:visible;mso-wrap-distance-left:0;mso-wrap-distance-right:0;mso-position-horizontal-relative:page">
            <v:imagedata r:id="rId16" o:title=""/>
            <w10:wrap anchorx="page"/>
          </v:shape>
        </w:pict>
      </w:r>
      <w:r>
        <w:t>Дата упаковывания</w:t>
      </w:r>
      <w:r>
        <w:rPr>
          <w:spacing w:val="28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Vпаковывание</w:t>
      </w:r>
      <w:r>
        <w:rPr>
          <w:spacing w:val="40"/>
        </w:rPr>
        <w:t xml:space="preserve"> </w:t>
      </w:r>
      <w:r>
        <w:t>произвел</w:t>
      </w:r>
      <w:r>
        <w:rPr>
          <w:spacing w:val="28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C126EE" w:rsidRDefault="00C126EE">
      <w:pPr>
        <w:pStyle w:val="BodyText"/>
        <w:tabs>
          <w:tab w:val="left" w:pos="6114"/>
        </w:tabs>
        <w:spacing w:line="155" w:lineRule="exact"/>
        <w:ind w:left="1012"/>
      </w:pPr>
      <w:r>
        <w:rPr>
          <w:spacing w:val="-2"/>
        </w:rPr>
        <w:t>Изделие</w:t>
      </w:r>
      <w:r>
        <w:rPr>
          <w:spacing w:val="16"/>
        </w:rPr>
        <w:t xml:space="preserve"> </w:t>
      </w:r>
      <w:r>
        <w:rPr>
          <w:spacing w:val="-2"/>
        </w:rPr>
        <w:t>после</w:t>
      </w:r>
      <w:r>
        <w:rPr>
          <w:spacing w:val="12"/>
        </w:rPr>
        <w:t xml:space="preserve"> </w:t>
      </w:r>
      <w:r>
        <w:rPr>
          <w:spacing w:val="-2"/>
        </w:rPr>
        <w:t>упаковывания</w:t>
      </w:r>
      <w:r>
        <w:rPr>
          <w:spacing w:val="23"/>
        </w:rPr>
        <w:t xml:space="preserve"> </w:t>
      </w:r>
      <w:r>
        <w:rPr>
          <w:spacing w:val="-2"/>
        </w:rPr>
        <w:t>принял</w:t>
      </w:r>
      <w:r>
        <w:rPr>
          <w:spacing w:val="25"/>
        </w:rPr>
        <w:t xml:space="preserve"> </w:t>
      </w:r>
      <w:r>
        <w:rPr>
          <w:u w:val="single"/>
        </w:rPr>
        <w:tab/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Heading4"/>
        <w:spacing w:before="122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13 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ГАРАНТИИ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ИЗГОТОВИТЕЛЯ</w:t>
      </w:r>
    </w:p>
    <w:p w:rsidR="00C126EE" w:rsidRDefault="00C126EE">
      <w:pPr>
        <w:pStyle w:val="BodyText"/>
        <w:spacing w:before="2"/>
        <w:rPr>
          <w:b/>
          <w:bCs/>
        </w:rPr>
      </w:pPr>
    </w:p>
    <w:p w:rsidR="00C126EE" w:rsidRDefault="00C126EE">
      <w:pPr>
        <w:pStyle w:val="BodyText"/>
        <w:ind w:left="729"/>
      </w:pPr>
      <w:r>
        <w:rPr>
          <w:b/>
          <w:bCs/>
          <w:color w:val="FF0000"/>
          <w:w w:val="105"/>
        </w:rPr>
        <w:t>ВНИМАНИЕ!</w:t>
      </w:r>
      <w:r>
        <w:rPr>
          <w:spacing w:val="7"/>
          <w:w w:val="105"/>
        </w:rPr>
        <w:t xml:space="preserve"> </w:t>
      </w:r>
      <w:r>
        <w:rPr>
          <w:w w:val="105"/>
        </w:rPr>
        <w:t>Запрещается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9"/>
          <w:w w:val="105"/>
        </w:rPr>
        <w:t xml:space="preserve"> </w:t>
      </w:r>
      <w:r>
        <w:rPr>
          <w:w w:val="105"/>
        </w:rPr>
        <w:t>клапана</w:t>
      </w:r>
      <w:r>
        <w:rPr>
          <w:spacing w:val="4"/>
          <w:w w:val="105"/>
        </w:rPr>
        <w:t xml:space="preserve"> </w:t>
      </w:r>
      <w:r>
        <w:rPr>
          <w:w w:val="105"/>
        </w:rPr>
        <w:t>при несоблюдении</w:t>
      </w:r>
      <w:r>
        <w:rPr>
          <w:spacing w:val="13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настоящего</w:t>
      </w:r>
    </w:p>
    <w:p w:rsidR="00C126EE" w:rsidRDefault="00C126EE">
      <w:pPr>
        <w:pStyle w:val="BodyText"/>
        <w:ind w:firstLine="304"/>
        <w:rPr>
          <w:sz w:val="18"/>
          <w:szCs w:val="18"/>
        </w:rPr>
      </w:pPr>
      <w:r>
        <w:rPr>
          <w:sz w:val="18"/>
          <w:szCs w:val="18"/>
        </w:rPr>
        <w:t>руководства</w:t>
      </w:r>
    </w:p>
    <w:p w:rsidR="00C126EE" w:rsidRDefault="00C126EE">
      <w:pPr>
        <w:pStyle w:val="ListParagraph"/>
        <w:numPr>
          <w:ilvl w:val="1"/>
          <w:numId w:val="1"/>
        </w:numPr>
        <w:tabs>
          <w:tab w:val="left" w:pos="658"/>
        </w:tabs>
        <w:spacing w:before="156" w:line="244" w:lineRule="auto"/>
        <w:ind w:right="48" w:firstLine="1"/>
        <w:rPr>
          <w:b/>
          <w:bCs/>
          <w:sz w:val="16"/>
          <w:szCs w:val="16"/>
        </w:rPr>
      </w:pPr>
      <w:r>
        <w:rPr>
          <w:sz w:val="16"/>
          <w:szCs w:val="16"/>
        </w:rPr>
        <w:t>Клапан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регулирующий</w:t>
      </w:r>
      <w:r>
        <w:rPr>
          <w:spacing w:val="40"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KP-1</w:t>
      </w:r>
      <w:r>
        <w:rPr>
          <w:b/>
          <w:bCs/>
          <w:spacing w:val="-23"/>
          <w:sz w:val="16"/>
          <w:szCs w:val="16"/>
        </w:rPr>
        <w:t xml:space="preserve"> </w:t>
      </w:r>
      <w:r>
        <w:rPr>
          <w:sz w:val="16"/>
          <w:szCs w:val="16"/>
        </w:rPr>
        <w:t>М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с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сильфонным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уплотнением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CT12-45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>
        <w:rPr>
          <w:spacing w:val="38"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KP-1M</w:t>
      </w:r>
      <w:r>
        <w:rPr>
          <w:b/>
          <w:bCs/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с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сильфонным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 xml:space="preserve">уплотнением </w:t>
      </w:r>
      <w:r>
        <w:rPr>
          <w:b/>
          <w:bCs/>
          <w:sz w:val="16"/>
          <w:szCs w:val="16"/>
        </w:rPr>
        <w:t>CTI4-65</w:t>
      </w:r>
    </w:p>
    <w:p w:rsidR="00C126EE" w:rsidRDefault="00C126EE">
      <w:pPr>
        <w:pStyle w:val="BodyText"/>
        <w:tabs>
          <w:tab w:val="left" w:pos="2860"/>
        </w:tabs>
        <w:spacing w:line="173" w:lineRule="exact"/>
        <w:ind w:left="301"/>
      </w:pPr>
      <w:r>
        <w:t>Гарантийный</w:t>
      </w:r>
      <w:r>
        <w:rPr>
          <w:spacing w:val="36"/>
        </w:rPr>
        <w:t xml:space="preserve"> </w:t>
      </w:r>
      <w:r>
        <w:t>срок</w:t>
      </w:r>
      <w:r>
        <w:rPr>
          <w:spacing w:val="25"/>
        </w:rPr>
        <w:t xml:space="preserve"> </w:t>
      </w:r>
      <w:r>
        <w:rPr>
          <w:spacing w:val="-2"/>
        </w:rPr>
        <w:t>эксплуатации</w:t>
      </w:r>
      <w:r>
        <w:tab/>
        <w:t>24</w:t>
      </w:r>
      <w:r>
        <w:rPr>
          <w:spacing w:val="33"/>
        </w:rPr>
        <w:t xml:space="preserve"> </w:t>
      </w:r>
      <w:r>
        <w:t>месяца</w:t>
      </w:r>
      <w:r>
        <w:rPr>
          <w:spacing w:val="39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дня</w:t>
      </w:r>
      <w:r>
        <w:rPr>
          <w:spacing w:val="33"/>
        </w:rPr>
        <w:t xml:space="preserve"> </w:t>
      </w:r>
      <w:r>
        <w:t>ввода</w:t>
      </w:r>
      <w:r>
        <w:rPr>
          <w:spacing w:val="34"/>
        </w:rPr>
        <w:t xml:space="preserve"> </w:t>
      </w:r>
      <w:r>
        <w:t>клапана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эксплуатацию</w:t>
      </w:r>
      <w:r>
        <w:rPr>
          <w:spacing w:val="4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rPr>
          <w:spacing w:val="-2"/>
        </w:rPr>
        <w:t>соблюдении</w:t>
      </w:r>
    </w:p>
    <w:p w:rsidR="00C126EE" w:rsidRDefault="00C126EE">
      <w:pPr>
        <w:pStyle w:val="BodyText"/>
        <w:spacing w:before="3"/>
        <w:ind w:left="301"/>
      </w:pPr>
      <w:r>
        <w:t>потребителем</w:t>
      </w:r>
      <w:r>
        <w:rPr>
          <w:spacing w:val="52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эксплуатации,</w:t>
      </w:r>
      <w:r>
        <w:rPr>
          <w:spacing w:val="52"/>
        </w:rPr>
        <w:t xml:space="preserve"> </w:t>
      </w:r>
      <w:r>
        <w:t>транспортирования</w:t>
      </w:r>
      <w:r>
        <w:rPr>
          <w:spacing w:val="2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хранения,</w:t>
      </w:r>
      <w:r>
        <w:rPr>
          <w:spacing w:val="40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более</w:t>
      </w:r>
      <w:r>
        <w:rPr>
          <w:spacing w:val="34"/>
        </w:rPr>
        <w:t xml:space="preserve"> </w:t>
      </w:r>
      <w:r>
        <w:t>30</w:t>
      </w:r>
      <w:r>
        <w:rPr>
          <w:spacing w:val="38"/>
        </w:rPr>
        <w:t xml:space="preserve"> </w:t>
      </w:r>
      <w:r>
        <w:t>месяцев</w:t>
      </w:r>
      <w:r>
        <w:rPr>
          <w:spacing w:val="46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rPr>
          <w:spacing w:val="-5"/>
        </w:rPr>
        <w:t>дня</w:t>
      </w:r>
    </w:p>
    <w:p w:rsidR="00C126EE" w:rsidRDefault="00C126EE">
      <w:pPr>
        <w:pStyle w:val="BodyText"/>
        <w:spacing w:before="8"/>
        <w:rPr>
          <w:sz w:val="15"/>
          <w:szCs w:val="15"/>
        </w:rPr>
      </w:pPr>
    </w:p>
    <w:p w:rsidR="00C126EE" w:rsidRDefault="00C126EE">
      <w:pPr>
        <w:pStyle w:val="ListParagraph"/>
        <w:numPr>
          <w:ilvl w:val="1"/>
          <w:numId w:val="1"/>
        </w:numPr>
        <w:tabs>
          <w:tab w:val="left" w:pos="624"/>
        </w:tabs>
        <w:spacing w:before="1"/>
        <w:ind w:left="623" w:hanging="319"/>
        <w:jc w:val="both"/>
        <w:rPr>
          <w:sz w:val="16"/>
          <w:szCs w:val="16"/>
        </w:rPr>
      </w:pPr>
      <w:r>
        <w:rPr>
          <w:w w:val="105"/>
          <w:sz w:val="16"/>
          <w:szCs w:val="16"/>
        </w:rPr>
        <w:t>Клапан</w:t>
      </w:r>
      <w:r>
        <w:rPr>
          <w:spacing w:val="15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регулирующий</w:t>
      </w:r>
      <w:r>
        <w:rPr>
          <w:spacing w:val="23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KP-1М</w:t>
      </w:r>
      <w:r>
        <w:rPr>
          <w:spacing w:val="-2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с</w:t>
      </w:r>
      <w:r>
        <w:rPr>
          <w:spacing w:val="-2"/>
          <w:w w:val="105"/>
          <w:sz w:val="16"/>
          <w:szCs w:val="16"/>
        </w:rPr>
        <w:t xml:space="preserve"> </w:t>
      </w:r>
      <w:r>
        <w:rPr>
          <w:w w:val="105"/>
          <w:sz w:val="16"/>
          <w:szCs w:val="16"/>
        </w:rPr>
        <w:t>сальниковым</w:t>
      </w:r>
      <w:r>
        <w:rPr>
          <w:spacing w:val="13"/>
          <w:w w:val="105"/>
          <w:sz w:val="16"/>
          <w:szCs w:val="16"/>
        </w:rPr>
        <w:t xml:space="preserve"> </w:t>
      </w:r>
      <w:r>
        <w:rPr>
          <w:spacing w:val="-2"/>
          <w:w w:val="105"/>
          <w:sz w:val="16"/>
          <w:szCs w:val="16"/>
        </w:rPr>
        <w:t>уплотнением</w:t>
      </w:r>
    </w:p>
    <w:p w:rsidR="00C126EE" w:rsidRDefault="00C126EE">
      <w:pPr>
        <w:pStyle w:val="BodyText"/>
        <w:spacing w:before="3"/>
        <w:ind w:left="299" w:right="38" w:firstLine="2"/>
        <w:jc w:val="both"/>
      </w:pPr>
      <w:r>
        <w:t>Гарантийный срок эксплуатации</w:t>
      </w:r>
      <w:r>
        <w:rPr>
          <w:spacing w:val="40"/>
        </w:rPr>
        <w:t xml:space="preserve"> </w:t>
      </w:r>
      <w:r>
        <w:t>l8 месяцев со дня ввода клапана в эксплуатацию при соблюдении</w:t>
      </w:r>
      <w:r>
        <w:rPr>
          <w:spacing w:val="40"/>
        </w:rPr>
        <w:t xml:space="preserve"> </w:t>
      </w:r>
      <w:r>
        <w:t>потребителем условий эксплуатации, транспортирования и хранения, но не более 24 месяцев со дня</w:t>
      </w:r>
      <w:r>
        <w:rPr>
          <w:spacing w:val="40"/>
        </w:rPr>
        <w:t xml:space="preserve"> </w:t>
      </w:r>
      <w:r>
        <w:rPr>
          <w:spacing w:val="-2"/>
        </w:rPr>
        <w:t>отгрузки.</w:t>
      </w:r>
    </w:p>
    <w:p w:rsidR="00C126EE" w:rsidRDefault="00C126EE">
      <w:pPr>
        <w:pStyle w:val="ListParagraph"/>
        <w:numPr>
          <w:ilvl w:val="1"/>
          <w:numId w:val="1"/>
        </w:numPr>
        <w:tabs>
          <w:tab w:val="left" w:pos="624"/>
        </w:tabs>
        <w:spacing w:line="183" w:lineRule="exact"/>
        <w:ind w:left="623" w:hanging="319"/>
        <w:jc w:val="both"/>
        <w:rPr>
          <w:sz w:val="16"/>
          <w:szCs w:val="16"/>
        </w:rPr>
      </w:pPr>
      <w:r>
        <w:rPr>
          <w:sz w:val="16"/>
          <w:szCs w:val="16"/>
        </w:rPr>
        <w:t>Потребитель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лишается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права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на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гарантийный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ремонт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в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следующих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случаях: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484"/>
        </w:tabs>
        <w:ind w:right="44" w:hanging="1"/>
        <w:jc w:val="both"/>
        <w:rPr>
          <w:sz w:val="16"/>
          <w:szCs w:val="16"/>
        </w:rPr>
      </w:pPr>
      <w:r>
        <w:rPr>
          <w:sz w:val="16"/>
          <w:szCs w:val="16"/>
        </w:rPr>
        <w:t>при нарушении правил транспортирования, хранения, монтажа, эксплуатации и технического</w:t>
      </w:r>
      <w:r>
        <w:rPr>
          <w:spacing w:val="4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обслуживания;</w:t>
      </w:r>
    </w:p>
    <w:p w:rsidR="00C126EE" w:rsidRDefault="00C126EE">
      <w:pPr>
        <w:pStyle w:val="ListParagraph"/>
        <w:numPr>
          <w:ilvl w:val="0"/>
          <w:numId w:val="7"/>
        </w:numPr>
        <w:tabs>
          <w:tab w:val="left" w:pos="388"/>
        </w:tabs>
        <w:spacing w:before="1" w:line="183" w:lineRule="exact"/>
        <w:ind w:left="387"/>
        <w:jc w:val="both"/>
        <w:rPr>
          <w:sz w:val="16"/>
          <w:szCs w:val="16"/>
        </w:rPr>
      </w:pPr>
      <w:r>
        <w:rPr>
          <w:spacing w:val="-2"/>
          <w:sz w:val="16"/>
          <w:szCs w:val="16"/>
        </w:rPr>
        <w:t>при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наличии</w:t>
      </w:r>
      <w:r>
        <w:rPr>
          <w:spacing w:val="1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механических</w:t>
      </w:r>
      <w:r>
        <w:rPr>
          <w:spacing w:val="1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повреждений</w:t>
      </w:r>
      <w:r>
        <w:rPr>
          <w:spacing w:val="1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наружных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деталей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узлов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клапана.</w:t>
      </w:r>
    </w:p>
    <w:p w:rsidR="00C126EE" w:rsidRDefault="00C126EE">
      <w:pPr>
        <w:pStyle w:val="ListParagraph"/>
        <w:numPr>
          <w:ilvl w:val="1"/>
          <w:numId w:val="1"/>
        </w:numPr>
        <w:tabs>
          <w:tab w:val="left" w:pos="672"/>
        </w:tabs>
        <w:ind w:left="301" w:right="43" w:firstLine="4"/>
        <w:jc w:val="both"/>
        <w:rPr>
          <w:sz w:val="16"/>
          <w:szCs w:val="16"/>
        </w:rPr>
      </w:pPr>
      <w:r>
        <w:rPr>
          <w:sz w:val="16"/>
          <w:szCs w:val="16"/>
        </w:rPr>
        <w:t>Изготовитель клапана не несет ответственность за последствия, вызванные несоблюдением или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незнанием требований данного руководства.</w:t>
      </w: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132"/>
        <w:ind w:left="275"/>
        <w:jc w:val="center"/>
        <w:rPr>
          <w:rFonts w:ascii="Consolas"/>
        </w:rPr>
      </w:pPr>
      <w:r>
        <w:rPr>
          <w:rFonts w:ascii="Consolas" w:eastAsia="Times New Roman" w:cs="Consolas"/>
          <w:w w:val="102"/>
        </w:rPr>
        <w:t>7</w:t>
      </w:r>
    </w:p>
    <w:p w:rsidR="00C126EE" w:rsidRDefault="00C126EE">
      <w:pPr>
        <w:pStyle w:val="BodyText"/>
        <w:spacing w:before="75"/>
        <w:ind w:left="2299" w:right="2526"/>
        <w:jc w:val="center"/>
      </w:pPr>
      <w:r>
        <w:br w:type="column"/>
      </w:r>
      <w:r>
        <w:rPr>
          <w:w w:val="105"/>
        </w:rPr>
        <w:t>ПРИЛОЖЕНИЕ</w:t>
      </w:r>
      <w:r>
        <w:rPr>
          <w:spacing w:val="29"/>
          <w:w w:val="105"/>
        </w:rPr>
        <w:t xml:space="preserve"> </w:t>
      </w:r>
      <w:r>
        <w:rPr>
          <w:spacing w:val="-10"/>
          <w:w w:val="105"/>
        </w:rPr>
        <w:t>А</w:t>
      </w:r>
    </w:p>
    <w:p w:rsidR="00C126EE" w:rsidRDefault="00C126EE">
      <w:pPr>
        <w:pStyle w:val="BodyText"/>
        <w:spacing w:before="2"/>
      </w:pPr>
    </w:p>
    <w:p w:rsidR="00C126EE" w:rsidRDefault="00C126EE">
      <w:pPr>
        <w:pStyle w:val="BodyText"/>
        <w:ind w:left="2299" w:right="2535"/>
        <w:jc w:val="center"/>
      </w:pPr>
      <w:r>
        <w:rPr>
          <w:noProof/>
          <w:lang w:eastAsia="ru-RU"/>
        </w:rPr>
        <w:pict>
          <v:shape id="image8.png" o:spid="_x0000_s1037" type="#_x0000_t75" style="position:absolute;left:0;text-align:left;margin-left:547.25pt;margin-top:77.55pt;width:48pt;height:7.7pt;z-index:-251653120;visibility:visible;mso-wrap-distance-left:0;mso-wrap-distance-right:0;mso-position-horizontal-relative:page">
            <v:imagedata r:id="rId17" o:title=""/>
            <w10:wrap anchorx="page"/>
          </v:shape>
        </w:pict>
      </w:r>
      <w:r>
        <w:rPr>
          <w:noProof/>
          <w:lang w:eastAsia="ru-RU"/>
        </w:rPr>
        <w:pict>
          <v:shape id="image9.jpeg" o:spid="_x0000_s1038" type="#_x0000_t75" style="position:absolute;left:0;text-align:left;margin-left:549.65pt;margin-top:199pt;width:149.75pt;height:7.7pt;z-index:-251652096;visibility:visible;mso-wrap-distance-left:0;mso-wrap-distance-right:0;mso-position-horizontal-relative:page">
            <v:imagedata r:id="rId18" o:title=""/>
            <w10:wrap anchorx="page"/>
          </v:shape>
        </w:pict>
      </w:r>
      <w:r>
        <w:rPr>
          <w:noProof/>
          <w:lang w:eastAsia="ru-RU"/>
        </w:rPr>
        <w:pict>
          <v:shape id="image10.jpeg" o:spid="_x0000_s1039" type="#_x0000_t75" style="position:absolute;left:0;text-align:left;margin-left:549.9pt;margin-top:212.45pt;width:149.3pt;height:7.7pt;z-index:-251651072;visibility:visible;mso-wrap-distance-left:0;mso-wrap-distance-right:0;mso-position-horizontal-relative:page">
            <v:imagedata r:id="rId19" o:title=""/>
            <w10:wrap anchorx="page"/>
          </v:shape>
        </w:pict>
      </w:r>
      <w:r>
        <w:rPr>
          <w:noProof/>
          <w:lang w:eastAsia="ru-RU"/>
        </w:rPr>
        <w:pict>
          <v:shape id="image11.jpeg" o:spid="_x0000_s1040" type="#_x0000_t75" style="position:absolute;left:0;text-align:left;margin-left:469.25pt;margin-top:103.95pt;width:229.95pt;height:49.7pt;z-index:-251650048;visibility:visible;mso-wrap-distance-left:0;mso-wrap-distance-right:0;mso-position-horizontal-relative:page">
            <v:imagedata r:id="rId20" o:title=""/>
            <w10:wrap anchorx="page"/>
          </v:shape>
        </w:pict>
      </w:r>
      <w:r>
        <w:rPr>
          <w:noProof/>
          <w:lang w:eastAsia="ru-RU"/>
        </w:rPr>
        <w:pict>
          <v:group id="docshapegroup9" o:spid="_x0000_s1041" style="position:absolute;left:0;text-align:left;margin-left:469pt;margin-top:171.4pt;width:47.3pt;height:20.65pt;z-index:-251649024;mso-position-horizontal-relative:page" coordorigin="9380,3428" coordsize="946,413">
            <v:shape id="docshape10" o:spid="_x0000_s1042" type="#_x0000_t75" style="position:absolute;left:9384;top:3428;width:941;height:279">
              <v:imagedata r:id="rId21" o:title=""/>
            </v:shape>
            <v:shape id="docshape11" o:spid="_x0000_s1043" type="#_x0000_t75" style="position:absolute;left:9380;top:3706;width:207;height:135">
              <v:imagedata r:id="rId22" o:title=""/>
            </v:shape>
            <w10:wrap anchorx="page"/>
          </v:group>
        </w:pict>
      </w:r>
      <w:r>
        <w:rPr>
          <w:spacing w:val="-2"/>
        </w:rPr>
        <w:t>Габаритные</w:t>
      </w:r>
      <w:r>
        <w:rPr>
          <w:spacing w:val="17"/>
        </w:rPr>
        <w:t xml:space="preserve"> </w:t>
      </w:r>
      <w:r>
        <w:rPr>
          <w:spacing w:val="-2"/>
        </w:rPr>
        <w:t>и</w:t>
      </w:r>
      <w:r>
        <w:rPr>
          <w:spacing w:val="6"/>
        </w:rPr>
        <w:t xml:space="preserve"> </w:t>
      </w:r>
      <w:r>
        <w:rPr>
          <w:spacing w:val="-2"/>
        </w:rPr>
        <w:t>присоединительные</w:t>
      </w:r>
      <w:r>
        <w:rPr>
          <w:spacing w:val="5"/>
        </w:rPr>
        <w:t xml:space="preserve"> </w:t>
      </w:r>
      <w:r>
        <w:rPr>
          <w:spacing w:val="-2"/>
        </w:rPr>
        <w:t>размеры</w:t>
      </w:r>
    </w:p>
    <w:p w:rsidR="00C126EE" w:rsidRDefault="00C126EE">
      <w:pPr>
        <w:pStyle w:val="BodyText"/>
        <w:rPr>
          <w:sz w:val="20"/>
          <w:szCs w:val="20"/>
        </w:rPr>
      </w:pPr>
    </w:p>
    <w:p w:rsidR="00C126EE" w:rsidRDefault="00C126EE">
      <w:pPr>
        <w:pStyle w:val="BodyText"/>
        <w:spacing w:before="7"/>
        <w:rPr>
          <w:sz w:val="21"/>
          <w:szCs w:val="21"/>
        </w:rPr>
      </w:pPr>
      <w:r>
        <w:rPr>
          <w:noProof/>
          <w:lang w:eastAsia="ru-RU"/>
        </w:rPr>
        <w:pict>
          <v:shape id="image14.png" o:spid="_x0000_s1044" type="#_x0000_t75" style="position:absolute;margin-left:682.6pt;margin-top:13.65pt;width:118.3pt;height:8.65pt;z-index:251640832;visibility:visible;mso-wrap-distance-left:0;mso-wrap-distance-right:0;mso-position-horizontal-relative:page">
            <v:imagedata r:id="rId23" o:title=""/>
            <w10:wrap type="topAndBottom" anchorx="page"/>
          </v:shape>
        </w:pict>
      </w:r>
    </w:p>
    <w:p w:rsidR="00C126EE" w:rsidRDefault="00C126EE">
      <w:pPr>
        <w:pStyle w:val="BodyText"/>
        <w:spacing w:before="6" w:after="1"/>
        <w:rPr>
          <w:sz w:val="9"/>
          <w:szCs w:val="9"/>
        </w:rPr>
      </w:pPr>
    </w:p>
    <w:tbl>
      <w:tblPr>
        <w:tblW w:w="0" w:type="auto"/>
        <w:tblInd w:w="2" w:type="dxa"/>
        <w:tblBorders>
          <w:top w:val="single" w:sz="6" w:space="0" w:color="0F6BC8"/>
          <w:left w:val="single" w:sz="6" w:space="0" w:color="0F6BC8"/>
          <w:bottom w:val="single" w:sz="6" w:space="0" w:color="0F6BC8"/>
          <w:right w:val="single" w:sz="6" w:space="0" w:color="0F6BC8"/>
          <w:insideH w:val="single" w:sz="6" w:space="0" w:color="0F6BC8"/>
          <w:insideV w:val="single" w:sz="6" w:space="0" w:color="0F6BC8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2"/>
        <w:gridCol w:w="883"/>
        <w:gridCol w:w="888"/>
        <w:gridCol w:w="533"/>
        <w:gridCol w:w="1964"/>
        <w:gridCol w:w="1153"/>
        <w:gridCol w:w="966"/>
      </w:tblGrid>
      <w:tr w:rsidR="00C126EE">
        <w:trPr>
          <w:trHeight w:val="513"/>
        </w:trPr>
        <w:tc>
          <w:tcPr>
            <w:tcW w:w="552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888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33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964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53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66" w:type="dxa"/>
          </w:tcPr>
          <w:p w:rsidR="00C126EE" w:rsidRDefault="00C126EE">
            <w:pPr>
              <w:pStyle w:val="TableParagraph"/>
              <w:rPr>
                <w:sz w:val="7"/>
                <w:szCs w:val="7"/>
              </w:rPr>
            </w:pPr>
          </w:p>
          <w:p w:rsidR="00C126EE" w:rsidRDefault="00C126EE">
            <w:pPr>
              <w:pStyle w:val="TableParagraph"/>
              <w:ind w:left="7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 id="image15.png" o:spid="_x0000_i1028" type="#_x0000_t75" style="width:39.75pt;height:16.5pt;visibility:visible">
                  <v:imagedata r:id="rId24" o:title=""/>
                </v:shape>
              </w:pict>
            </w:r>
          </w:p>
        </w:tc>
      </w:tr>
      <w:tr w:rsidR="00C126EE">
        <w:trPr>
          <w:cantSplit/>
          <w:trHeight w:val="226"/>
        </w:trPr>
        <w:tc>
          <w:tcPr>
            <w:tcW w:w="552" w:type="dxa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3"/>
              <w:jc w:val="center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34" w:lineRule="exact"/>
              <w:ind w:left="246"/>
              <w:jc w:val="center"/>
              <w:rPr>
                <w:sz w:val="13"/>
                <w:szCs w:val="13"/>
              </w:rPr>
            </w:pPr>
            <w:r>
              <w:rPr>
                <w:noProof/>
                <w:position w:val="-2"/>
                <w:sz w:val="13"/>
                <w:szCs w:val="13"/>
                <w:lang w:eastAsia="ru-RU"/>
              </w:rPr>
              <w:pict>
                <v:shape id="image16.png" o:spid="_x0000_i1029" type="#_x0000_t75" style="width:6pt;height:6.75pt;visibility:visible">
                  <v:imagedata r:id="rId25" o:title=""/>
                </v:shape>
              </w:pict>
            </w:r>
          </w:p>
        </w:tc>
        <w:tc>
          <w:tcPr>
            <w:tcW w:w="883" w:type="dxa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3"/>
              <w:jc w:val="center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34" w:lineRule="exact"/>
              <w:ind w:left="338"/>
              <w:jc w:val="center"/>
              <w:rPr>
                <w:sz w:val="13"/>
                <w:szCs w:val="13"/>
              </w:rPr>
            </w:pPr>
            <w:r>
              <w:rPr>
                <w:noProof/>
                <w:position w:val="-2"/>
                <w:sz w:val="13"/>
                <w:szCs w:val="13"/>
                <w:lang w:eastAsia="ru-RU"/>
              </w:rPr>
              <w:pict>
                <v:shape id="image17.png" o:spid="_x0000_i1030" type="#_x0000_t75" style="width:12pt;height:6.75pt;visibility:visible">
                  <v:imagedata r:id="rId26" o:title=""/>
                </v:shape>
              </w:pict>
            </w:r>
          </w:p>
        </w:tc>
        <w:tc>
          <w:tcPr>
            <w:tcW w:w="888" w:type="dxa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964" w:type="dxa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3"/>
              <w:jc w:val="center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53" w:lineRule="exact"/>
              <w:ind w:left="568"/>
              <w:jc w:val="center"/>
              <w:rPr>
                <w:sz w:val="15"/>
                <w:szCs w:val="15"/>
              </w:rPr>
            </w:pPr>
            <w:r>
              <w:rPr>
                <w:noProof/>
                <w:position w:val="-2"/>
                <w:sz w:val="15"/>
                <w:szCs w:val="15"/>
                <w:lang w:eastAsia="ru-RU"/>
              </w:rPr>
              <w:pict>
                <v:shape id="image18.png" o:spid="_x0000_i1031" type="#_x0000_t75" style="width:44.25pt;height:7.5pt;visibility:visible">
                  <v:imagedata r:id="rId27" o:title=""/>
                </v:shape>
              </w:pict>
            </w:r>
          </w:p>
        </w:tc>
        <w:tc>
          <w:tcPr>
            <w:tcW w:w="1153" w:type="dxa"/>
            <w:vMerge w:val="restart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20"/>
                <w:szCs w:val="20"/>
              </w:rPr>
            </w:pPr>
          </w:p>
          <w:p w:rsidR="00C126EE" w:rsidRDefault="00C126EE">
            <w:pPr>
              <w:pStyle w:val="TableParagraph"/>
              <w:rPr>
                <w:sz w:val="20"/>
                <w:szCs w:val="20"/>
              </w:rPr>
            </w:pPr>
          </w:p>
          <w:p w:rsidR="00C126EE" w:rsidRDefault="00C126EE">
            <w:pPr>
              <w:pStyle w:val="TableParagraph"/>
              <w:rPr>
                <w:sz w:val="20"/>
                <w:szCs w:val="20"/>
              </w:rPr>
            </w:pPr>
          </w:p>
          <w:p w:rsidR="00C126EE" w:rsidRDefault="00C126EE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:rsidR="00C126EE" w:rsidRDefault="00C126EE">
            <w:pPr>
              <w:widowControl/>
              <w:adjustRightInd w:val="0"/>
              <w:rPr>
                <w:rFonts w:ascii="GOSTTypeA,Italic" w:hAnsi="GOSTTypeA,Italic" w:cs="GOSTTypeA,Italic"/>
                <w:i/>
                <w:iCs/>
                <w:sz w:val="21"/>
                <w:szCs w:val="21"/>
                <w:lang w:val="en-US" w:eastAsia="ru-RU"/>
              </w:rPr>
            </w:pPr>
            <w:r>
              <w:rPr>
                <w:rFonts w:ascii="GOSTTypeA,Italic" w:hAnsi="GOSTTypeA,Italic" w:cs="GOSTTypeA,Italic"/>
                <w:i/>
                <w:iCs/>
                <w:sz w:val="21"/>
                <w:szCs w:val="21"/>
                <w:lang w:val="en-US" w:eastAsia="ru-RU"/>
              </w:rPr>
              <w:t>REGADA ST MINI</w:t>
            </w:r>
          </w:p>
          <w:p w:rsidR="00C126EE" w:rsidRDefault="00C126EE">
            <w:pPr>
              <w:pStyle w:val="TableParagraph"/>
              <w:ind w:left="64" w:right="-58"/>
              <w:rPr>
                <w:sz w:val="20"/>
                <w:szCs w:val="20"/>
                <w:lang w:val="en-US"/>
              </w:rPr>
            </w:pPr>
            <w:r>
              <w:rPr>
                <w:rFonts w:ascii="GOSTTypeA,Italic" w:hAnsi="GOSTTypeA,Italic" w:cs="GOSTTypeA,Italic"/>
                <w:i/>
                <w:iCs/>
                <w:sz w:val="21"/>
                <w:szCs w:val="21"/>
                <w:lang w:val="en-US" w:eastAsia="ru-RU"/>
              </w:rPr>
              <w:t>472.0-0DFA9/02</w:t>
            </w:r>
          </w:p>
        </w:tc>
        <w:tc>
          <w:tcPr>
            <w:tcW w:w="966" w:type="dxa"/>
            <w:tcBorders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3"/>
              <w:rPr>
                <w:sz w:val="3"/>
                <w:szCs w:val="3"/>
                <w:lang w:val="en-US"/>
              </w:rPr>
            </w:pPr>
          </w:p>
          <w:p w:rsidR="00C126EE" w:rsidRDefault="00C126EE">
            <w:pPr>
              <w:pStyle w:val="TableParagraph"/>
              <w:spacing w:line="153" w:lineRule="exact"/>
              <w:ind w:left="394"/>
              <w:rPr>
                <w:sz w:val="15"/>
                <w:szCs w:val="15"/>
              </w:rPr>
            </w:pPr>
            <w:r>
              <w:rPr>
                <w:noProof/>
                <w:position w:val="-2"/>
                <w:sz w:val="15"/>
                <w:szCs w:val="15"/>
                <w:lang w:eastAsia="ru-RU"/>
              </w:rPr>
              <w:pict>
                <v:shape id="image21.png" o:spid="_x0000_i1032" type="#_x0000_t75" style="width:9.75pt;height:7.5pt;visibility:visible">
                  <v:imagedata r:id="rId28" o:title=""/>
                </v:shape>
              </w:pic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53" w:lineRule="exact"/>
              <w:ind w:left="384"/>
              <w:rPr>
                <w:sz w:val="15"/>
                <w:szCs w:val="15"/>
              </w:rPr>
            </w:pPr>
            <w:r>
              <w:rPr>
                <w:noProof/>
                <w:position w:val="-2"/>
                <w:sz w:val="15"/>
                <w:szCs w:val="15"/>
                <w:lang w:eastAsia="ru-RU"/>
              </w:rPr>
              <w:pict>
                <v:shape id="image22.png" o:spid="_x0000_i1033" type="#_x0000_t75" style="width:12pt;height:7.5pt;visibility:visible">
                  <v:imagedata r:id="rId29" o:title=""/>
                </v:shape>
              </w:pic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5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53" w:lineRule="exact"/>
              <w:ind w:left="389"/>
              <w:rPr>
                <w:sz w:val="15"/>
                <w:szCs w:val="15"/>
              </w:rPr>
            </w:pPr>
            <w:r>
              <w:rPr>
                <w:noProof/>
                <w:position w:val="-2"/>
                <w:sz w:val="15"/>
                <w:szCs w:val="15"/>
                <w:lang w:eastAsia="ru-RU"/>
              </w:rPr>
              <w:pict>
                <v:shape id="image23.png" o:spid="_x0000_i1034" type="#_x0000_t75" style="width:11.25pt;height:7.5pt;visibility:visible">
                  <v:imagedata r:id="rId30" o:title=""/>
                </v:shape>
              </w:pic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5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53" w:lineRule="exact"/>
              <w:ind w:left="384"/>
              <w:rPr>
                <w:sz w:val="15"/>
                <w:szCs w:val="15"/>
              </w:rPr>
            </w:pPr>
            <w:r>
              <w:rPr>
                <w:noProof/>
                <w:position w:val="-2"/>
                <w:sz w:val="15"/>
                <w:szCs w:val="15"/>
                <w:lang w:eastAsia="ru-RU"/>
              </w:rPr>
              <w:pict>
                <v:shape id="image24.png" o:spid="_x0000_i1035" type="#_x0000_t75" style="width:12pt;height:7.5pt;visibility:visible">
                  <v:imagedata r:id="rId31" o:title=""/>
                </v:shape>
              </w:pic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right="310"/>
              <w:jc w:val="right"/>
              <w:rPr>
                <w:i/>
                <w:iCs/>
                <w:sz w:val="21"/>
                <w:szCs w:val="21"/>
                <w:lang w:val="en-US"/>
              </w:rPr>
            </w:pPr>
            <w:r>
              <w:rPr>
                <w:i/>
                <w:iCs/>
                <w:w w:val="75"/>
                <w:sz w:val="21"/>
                <w:szCs w:val="21"/>
                <w:lang w:val="en-US"/>
              </w:rPr>
              <w:t>24</w:t>
            </w:r>
            <w:r>
              <w:rPr>
                <w:i/>
                <w:iCs/>
                <w:spacing w:val="-1"/>
                <w:w w:val="75"/>
                <w:sz w:val="21"/>
                <w:szCs w:val="21"/>
                <w:lang w:val="en-US"/>
              </w:rPr>
              <w:t xml:space="preserve"> </w:t>
            </w:r>
            <w:r>
              <w:rPr>
                <w:i/>
                <w:iCs/>
                <w:spacing w:val="-10"/>
                <w:w w:val="90"/>
                <w:sz w:val="21"/>
                <w:szCs w:val="21"/>
                <w:lang w:val="en-US"/>
              </w:rPr>
              <w:t>0</w: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  <w:lang w:val="en-US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4"/>
                <w:szCs w:val="14"/>
                <w:lang w:val="en-US"/>
              </w:rPr>
            </w:pPr>
          </w:p>
        </w:tc>
      </w:tr>
      <w:tr w:rsidR="00C126EE">
        <w:trPr>
          <w:cantSplit/>
          <w:trHeight w:val="228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83" w:type="dxa"/>
            <w:vMerge w:val="restart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9" w:lineRule="exact"/>
              <w:ind w:left="359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5"/>
                <w:w w:val="85"/>
                <w:sz w:val="20"/>
                <w:szCs w:val="20"/>
                <w:lang w:val="en-US"/>
              </w:rPr>
              <w:t>107</w:t>
            </w: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9" w:lineRule="exact"/>
              <w:ind w:right="122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5"/>
                <w:w w:val="85"/>
                <w:sz w:val="20"/>
                <w:szCs w:val="20"/>
                <w:lang w:val="en-US"/>
              </w:rPr>
              <w:t>310</w:t>
            </w: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9" w:lineRule="exact"/>
              <w:ind w:left="54" w:right="12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w w:val="90"/>
                <w:sz w:val="20"/>
                <w:szCs w:val="20"/>
                <w:lang w:val="en-US"/>
              </w:rPr>
              <w:t>25,</w:t>
            </w:r>
            <w:r>
              <w:rPr>
                <w:i/>
                <w:iCs/>
                <w:spacing w:val="-8"/>
                <w:w w:val="90"/>
                <w:sz w:val="20"/>
                <w:szCs w:val="20"/>
                <w:lang w:val="en-US"/>
              </w:rPr>
              <w:t xml:space="preserve"> </w:t>
            </w:r>
            <w:r>
              <w:rPr>
                <w:w w:val="90"/>
                <w:sz w:val="20"/>
                <w:szCs w:val="20"/>
                <w:lang w:val="en-US"/>
              </w:rPr>
              <w:t>52,</w:t>
            </w:r>
            <w:r>
              <w:rPr>
                <w:spacing w:val="3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90"/>
                <w:sz w:val="20"/>
                <w:szCs w:val="20"/>
                <w:lang w:val="en-US"/>
              </w:rPr>
              <w:t>t0,</w:t>
            </w:r>
            <w:r>
              <w:rPr>
                <w:i/>
                <w:iCs/>
                <w:spacing w:val="-6"/>
                <w:w w:val="90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90"/>
                <w:sz w:val="20"/>
                <w:szCs w:val="20"/>
                <w:lang w:val="en-US"/>
              </w:rPr>
              <w:t>50,</w:t>
            </w:r>
            <w:r>
              <w:rPr>
                <w:i/>
                <w:iCs/>
                <w:spacing w:val="-1"/>
                <w:w w:val="90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90"/>
                <w:sz w:val="20"/>
                <w:szCs w:val="20"/>
                <w:lang w:val="en-US"/>
              </w:rPr>
              <w:t>63,</w:t>
            </w:r>
            <w:r>
              <w:rPr>
                <w:i/>
                <w:iCs/>
                <w:spacing w:val="-2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90"/>
                <w:sz w:val="20"/>
                <w:szCs w:val="20"/>
                <w:lang w:val="en-US"/>
              </w:rPr>
              <w:t>80,</w:t>
            </w:r>
            <w:r>
              <w:rPr>
                <w:i/>
                <w:iCs/>
                <w:spacing w:val="7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pacing w:val="-5"/>
                <w:w w:val="90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  <w:lang w:val="en-US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9" w:lineRule="exact"/>
              <w:ind w:right="322"/>
              <w:jc w:val="right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4"/>
                <w:w w:val="90"/>
                <w:sz w:val="20"/>
                <w:szCs w:val="20"/>
                <w:lang w:val="en-US"/>
              </w:rPr>
              <w:t>37,0</w: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jc w:val="center"/>
              <w:rPr>
                <w:rFonts w:cs="Times New Roman"/>
                <w:sz w:val="2"/>
                <w:szCs w:val="2"/>
                <w:lang w:val="en-US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left="311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2"/>
                <w:w w:val="80"/>
                <w:sz w:val="20"/>
                <w:szCs w:val="20"/>
                <w:lang w:val="en-US"/>
              </w:rPr>
              <w:t>107,5</w:t>
            </w: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right="110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5"/>
                <w:w w:val="90"/>
                <w:sz w:val="20"/>
                <w:szCs w:val="20"/>
                <w:lang w:val="en-US"/>
              </w:rPr>
              <w:t>350</w:t>
            </w: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left="70" w:right="12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w w:val="85"/>
                <w:sz w:val="20"/>
                <w:szCs w:val="20"/>
                <w:lang w:val="en-US"/>
              </w:rPr>
              <w:t>40,</w:t>
            </w:r>
            <w:r>
              <w:rPr>
                <w:i/>
                <w:iCs/>
                <w:spacing w:val="-4"/>
                <w:w w:val="85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85"/>
                <w:sz w:val="20"/>
                <w:szCs w:val="20"/>
                <w:lang w:val="en-US"/>
              </w:rPr>
              <w:t>50,</w:t>
            </w:r>
            <w:r>
              <w:rPr>
                <w:i/>
                <w:iCs/>
                <w:spacing w:val="-6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85"/>
                <w:sz w:val="20"/>
                <w:szCs w:val="20"/>
                <w:lang w:val="en-US"/>
              </w:rPr>
              <w:t>63,</w:t>
            </w:r>
            <w:r>
              <w:rPr>
                <w:i/>
                <w:iCs/>
                <w:spacing w:val="-4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85"/>
                <w:sz w:val="20"/>
                <w:szCs w:val="20"/>
                <w:lang w:val="en-US"/>
              </w:rPr>
              <w:t>80,</w:t>
            </w:r>
            <w:r>
              <w:rPr>
                <w:i/>
                <w:iCs/>
                <w:spacing w:val="6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w w:val="85"/>
                <w:sz w:val="20"/>
                <w:szCs w:val="20"/>
                <w:lang w:val="en-US"/>
              </w:rPr>
              <w:t>100,</w:t>
            </w:r>
            <w:r>
              <w:rPr>
                <w:i/>
                <w:iCs/>
                <w:spacing w:val="10"/>
                <w:sz w:val="20"/>
                <w:szCs w:val="20"/>
                <w:lang w:val="en-US"/>
              </w:rPr>
              <w:t xml:space="preserve"> </w:t>
            </w:r>
            <w:r>
              <w:rPr>
                <w:i/>
                <w:iCs/>
                <w:spacing w:val="-5"/>
                <w:w w:val="85"/>
                <w:sz w:val="20"/>
                <w:szCs w:val="20"/>
                <w:lang w:val="en-US"/>
              </w:rPr>
              <w:t>125</w:t>
            </w:r>
          </w:p>
        </w:tc>
        <w:tc>
          <w:tcPr>
            <w:tcW w:w="1153" w:type="dxa"/>
            <w:vMerge/>
            <w:tcBorders>
              <w:top w:val="nil"/>
              <w:bottom w:val="thickThinMediumGap" w:sz="2" w:space="0" w:color="0F6BC8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  <w:lang w:val="en-US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right="317"/>
              <w:jc w:val="right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4"/>
                <w:w w:val="90"/>
                <w:sz w:val="20"/>
                <w:szCs w:val="20"/>
                <w:lang w:val="en-US"/>
              </w:rPr>
              <w:t>32,0</w: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left="165" w:right="106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5"/>
                <w:w w:val="80"/>
                <w:sz w:val="20"/>
                <w:szCs w:val="20"/>
                <w:lang w:val="en-US"/>
              </w:rPr>
              <w:t>125</w:t>
            </w: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left="301" w:right="251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pacing w:val="-5"/>
                <w:w w:val="95"/>
                <w:sz w:val="20"/>
                <w:szCs w:val="20"/>
                <w:lang w:val="en-US"/>
              </w:rPr>
              <w:t>760</w:t>
            </w: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53" w:type="dxa"/>
            <w:vMerge w:val="restart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spacing w:before="5"/>
              <w:rPr>
                <w:sz w:val="18"/>
                <w:szCs w:val="18"/>
                <w:lang w:val="en-US"/>
              </w:rPr>
            </w:pPr>
          </w:p>
          <w:p w:rsidR="00C126EE" w:rsidRDefault="00C126EE">
            <w:pPr>
              <w:widowControl/>
              <w:adjustRightInd w:val="0"/>
              <w:rPr>
                <w:rFonts w:ascii="GOSTTypeA,Italic" w:hAnsi="GOSTTypeA,Italic" w:cs="GOSTTypeA,Italic"/>
                <w:i/>
                <w:iCs/>
                <w:sz w:val="21"/>
                <w:szCs w:val="21"/>
                <w:lang w:val="en-US" w:eastAsia="ru-RU"/>
              </w:rPr>
            </w:pPr>
            <w:r>
              <w:rPr>
                <w:rFonts w:ascii="GOSTTypeA,Italic" w:hAnsi="GOSTTypeA,Italic" w:cs="GOSTTypeA,Italic"/>
                <w:i/>
                <w:iCs/>
                <w:sz w:val="21"/>
                <w:szCs w:val="21"/>
                <w:lang w:val="en-US" w:eastAsia="ru-RU"/>
              </w:rPr>
              <w:t>REGADA ST 0</w:t>
            </w:r>
          </w:p>
          <w:p w:rsidR="00C126EE" w:rsidRDefault="00C126EE">
            <w:pPr>
              <w:pStyle w:val="TableParagraph"/>
              <w:ind w:left="59" w:right="-58"/>
              <w:rPr>
                <w:sz w:val="20"/>
                <w:szCs w:val="20"/>
              </w:rPr>
            </w:pPr>
            <w:r>
              <w:rPr>
                <w:rFonts w:ascii="GOSTTypeA,Italic" w:hAnsi="GOSTTypeA,Italic" w:cs="GOSTTypeA,Italic"/>
                <w:i/>
                <w:iCs/>
                <w:sz w:val="21"/>
                <w:szCs w:val="21"/>
                <w:lang w:eastAsia="ru-RU"/>
              </w:rPr>
              <w:t>490.1-0PHA4/00</w:t>
            </w: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5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34" w:lineRule="exact"/>
              <w:ind w:left="408"/>
              <w:rPr>
                <w:sz w:val="13"/>
                <w:szCs w:val="13"/>
              </w:rPr>
            </w:pPr>
            <w:r>
              <w:rPr>
                <w:noProof/>
                <w:position w:val="-2"/>
                <w:sz w:val="13"/>
                <w:szCs w:val="13"/>
                <w:lang w:eastAsia="ru-RU"/>
              </w:rPr>
              <w:pict>
                <v:shape id="image27.png" o:spid="_x0000_i1036" type="#_x0000_t75" style="width:9pt;height:6.75pt;visibility:visible">
                  <v:imagedata r:id="rId32" o:title=""/>
                </v:shape>
              </w:pict>
            </w:r>
          </w:p>
        </w:tc>
      </w:tr>
      <w:tr w:rsidR="00C126EE">
        <w:trPr>
          <w:cantSplit/>
          <w:trHeight w:val="223"/>
        </w:trPr>
        <w:tc>
          <w:tcPr>
            <w:tcW w:w="552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left="153" w:right="106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pacing w:val="-5"/>
                <w:w w:val="75"/>
                <w:sz w:val="20"/>
                <w:szCs w:val="20"/>
              </w:rPr>
              <w:t>150</w:t>
            </w:r>
          </w:p>
        </w:tc>
        <w:tc>
          <w:tcPr>
            <w:tcW w:w="88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line="204" w:lineRule="exact"/>
              <w:ind w:left="298" w:right="254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pacing w:val="-5"/>
                <w:w w:val="95"/>
                <w:sz w:val="20"/>
                <w:szCs w:val="20"/>
              </w:rPr>
              <w:t>860</w:t>
            </w:r>
          </w:p>
        </w:tc>
        <w:tc>
          <w:tcPr>
            <w:tcW w:w="888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  <w:bottom w:val="thickThinMediumGap" w:sz="2" w:space="0" w:color="0F6BC8"/>
            </w:tcBorders>
          </w:tcPr>
          <w:p w:rsidR="00C126EE" w:rsidRDefault="00C126EE">
            <w:pPr>
              <w:pStyle w:val="TableParagraph"/>
              <w:spacing w:before="5"/>
              <w:rPr>
                <w:sz w:val="3"/>
                <w:szCs w:val="3"/>
              </w:rPr>
            </w:pPr>
          </w:p>
          <w:p w:rsidR="00C126EE" w:rsidRDefault="00C126EE">
            <w:pPr>
              <w:pStyle w:val="TableParagraph"/>
              <w:spacing w:line="134" w:lineRule="exact"/>
              <w:ind w:left="413"/>
              <w:rPr>
                <w:sz w:val="13"/>
                <w:szCs w:val="13"/>
              </w:rPr>
            </w:pPr>
            <w:r>
              <w:rPr>
                <w:noProof/>
                <w:position w:val="-2"/>
                <w:sz w:val="13"/>
                <w:szCs w:val="13"/>
                <w:lang w:eastAsia="ru-RU"/>
              </w:rPr>
              <w:pict>
                <v:shape id="image28.png" o:spid="_x0000_i1037" type="#_x0000_t75" style="width:9pt;height:6.75pt;visibility:visible">
                  <v:imagedata r:id="rId33" o:title=""/>
                </v:shape>
              </w:pict>
            </w:r>
          </w:p>
        </w:tc>
      </w:tr>
      <w:tr w:rsidR="00C126EE">
        <w:trPr>
          <w:cantSplit/>
          <w:trHeight w:val="246"/>
        </w:trPr>
        <w:tc>
          <w:tcPr>
            <w:tcW w:w="552" w:type="dxa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dxa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964" w:type="dxa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1153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thinThickMediumGap" w:sz="2" w:space="0" w:color="0F6BC8"/>
            </w:tcBorders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C126EE" w:rsidRDefault="00C126EE">
      <w:pPr>
        <w:pStyle w:val="BodyText"/>
        <w:rPr>
          <w:sz w:val="20"/>
          <w:szCs w:val="20"/>
        </w:rPr>
      </w:pPr>
    </w:p>
    <w:p w:rsidR="00C126EE" w:rsidRDefault="00C126EE">
      <w:pPr>
        <w:pStyle w:val="BodyText"/>
        <w:rPr>
          <w:sz w:val="20"/>
          <w:szCs w:val="20"/>
        </w:rPr>
      </w:pPr>
    </w:p>
    <w:p w:rsidR="00C126EE" w:rsidRDefault="00C126EE">
      <w:pPr>
        <w:pStyle w:val="BodyText"/>
        <w:spacing w:before="10"/>
        <w:rPr>
          <w:sz w:val="12"/>
          <w:szCs w:val="12"/>
        </w:rPr>
      </w:pPr>
      <w:r>
        <w:rPr>
          <w:noProof/>
          <w:lang w:eastAsia="ru-RU"/>
        </w:rPr>
        <w:pict>
          <v:shape id="image29.png" o:spid="_x0000_s1045" type="#_x0000_t75" style="position:absolute;margin-left:680.45pt;margin-top:8.6pt;width:120.7pt;height:8.65pt;z-index:251641856;visibility:visible;mso-wrap-distance-left:0;mso-wrap-distance-right:0;mso-position-horizontal-relative:page">
            <v:imagedata r:id="rId34" o:title=""/>
            <w10:wrap type="topAndBottom" anchorx="page"/>
            <w10:anchorlock/>
          </v:shape>
        </w:pict>
      </w:r>
      <w:r>
        <w:rPr>
          <w:noProof/>
          <w:lang w:eastAsia="ru-RU"/>
        </w:rPr>
        <w:pict>
          <v:group id="docshapegroup18" o:spid="_x0000_s1046" style="position:absolute;margin-left:457.95pt;margin-top:22.3pt;width:347.6pt;height:188.45pt;z-index:-251641856;mso-wrap-distance-left:0;mso-wrap-distance-right:0;mso-position-horizontal-relative:page" coordorigin="9159,446" coordsize="6952,3769">
            <v:line id="_x0000_s1047" style="position:absolute" from="9166,4214" to="9166,446" strokecolor="#0c67c8" strokeweight=".25403mm"/>
            <v:line id="_x0000_s1048" style="position:absolute" from="16103,4214" to="16103,446" strokecolor="#0c67c8" strokeweight=".25403mm"/>
            <v:line id="_x0000_s1049" style="position:absolute" from="9159,453" to="16110,453" strokecolor="#0c67c8" strokeweight=".25403mm"/>
            <v:line id="_x0000_s1050" style="position:absolute" from="9159,4207" to="16110,4207" strokecolor="#0c67c8" strokeweight=".25403mm"/>
            <v:line id="_x0000_s1051" style="position:absolute" from="9719,4214" to="9719,446" strokecolor="#0c67c8" strokeweight=".25403mm"/>
            <v:line id="_x0000_s1052" style="position:absolute" from="10602,4214" to="10602,446" strokecolor="#0c67c8" strokeweight=".25403mm"/>
            <v:line id="_x0000_s1053" style="position:absolute" from="11490,4214" to="11490,446" strokecolor="#0c67c8" strokeweight=".25403mm"/>
            <v:line id="_x0000_s1054" style="position:absolute" from="12028,4214" to="12028,446" strokecolor="#0c67c8" strokeweight=".25403mm"/>
            <v:line id="_x0000_s1055" style="position:absolute" from="13986,4214" to="13986,446" strokecolor="#0c67c8" strokeweight=".25403mm"/>
            <v:line id="_x0000_s1056" style="position:absolute" from="15138,4214" to="15138,446" strokecolor="#0c67c8" strokeweight=".25403mm"/>
            <v:line id="_x0000_s1057" style="position:absolute" from="9159,3146" to="9726,3146" strokecolor="#0c67c8" strokeweight=".25403mm"/>
            <v:line id="_x0000_s1058" style="position:absolute" from="9159,3953" to="13993,3953" strokecolor="#0c67c8" strokeweight=".25403mm"/>
            <v:line id="_x0000_s1059" style="position:absolute" from="9159,3684" to="13993,3684" strokecolor="#0c67c8" strokeweight=".25403mm"/>
            <v:line id="_x0000_s1060" style="position:absolute" from="9159,2877" to="13993,2877" strokecolor="#0c67c8" strokeweight=".25403mm"/>
            <v:line id="_x0000_s1061" style="position:absolute" from="9159,2608" to="13993,2608" strokecolor="#0c67c8" strokeweight=".25403mm"/>
            <v:line id="_x0000_s1062" style="position:absolute" from="9159,2335" to="13993,2335" strokecolor="#0c67c8" strokeweight=".25403mm"/>
            <v:line id="_x0000_s1063" style="position:absolute" from="9159,2066" to="13993,2066" strokecolor="#0c67c8" strokeweight=".25403mm"/>
            <v:line id="_x0000_s1064" style="position:absolute" from="9159,1797" to="13993,1797" strokecolor="#0c67c8" strokeweight=".25403mm"/>
            <v:line id="_x0000_s1065" style="position:absolute" from="9159,1528" to="13993,1528" strokecolor="#0c67c8" strokeweight=".25403mm"/>
            <v:line id="_x0000_s1066" style="position:absolute" from="9159,1260" to="13993,1260" strokecolor="#0c67c8" strokeweight=".25403mm"/>
            <v:line id="_x0000_s1067" style="position:absolute" from="9159,3415" to="16110,3415" strokecolor="#0c67c8" strokeweight=".25403mm"/>
            <v:line id="_x0000_s1068" style="position:absolute" from="9159,981" to="16110,981" strokecolor="#0c67c8" strokeweight=".25403mm"/>
            <v:line id="_x0000_s1069" style="position:absolute" from="10595,3146" to="13993,3146" strokecolor="#0c67c8" strokeweight=".25403mm"/>
            <v:line id="_x0000_s1070" style="position:absolute" from="15131,3953" to="16110,3953" strokecolor="#0c67c8" strokeweight=".25403mm"/>
            <v:line id="_x0000_s1071" style="position:absolute" from="15131,3684" to="16110,3684" strokecolor="#0c67c8" strokeweight=".25403mm"/>
            <v:line id="_x0000_s1072" style="position:absolute" from="15131,3146" to="16110,3146" strokecolor="#0c67c8" strokeweight=".25403mm"/>
            <v:line id="_x0000_s1073" style="position:absolute" from="15131,2877" to="16110,2877" strokecolor="#0c67c8" strokeweight=".25403mm"/>
            <v:line id="_x0000_s1074" style="position:absolute" from="15131,2608" to="16110,2608" strokecolor="#0c67c8" strokeweight=".25403mm"/>
            <v:line id="_x0000_s1075" style="position:absolute" from="15131,2335" to="16110,2335" strokecolor="#0c67c8" strokeweight=".25403mm"/>
            <v:line id="_x0000_s1076" style="position:absolute" from="15131,2066" to="16110,2066" strokecolor="#0c67c8" strokeweight=".25403mm"/>
            <v:line id="_x0000_s1077" style="position:absolute" from="15131,1797" to="16110,1797" strokecolor="#0c67c8" strokeweight=".25403mm"/>
            <v:line id="_x0000_s1078" style="position:absolute" from="15131,1528" to="16110,1528" strokecolor="#0c67c8" strokeweight=".25403mm"/>
            <v:line id="_x0000_s1079" style="position:absolute" from="15131,1260" to="16110,1260" strokecolor="#0c67c8" strokeweight=".25403mm"/>
            <v:line id="_x0000_s1080" style="position:absolute" from="9250,3905" to="9735,3905" strokecolor="#343434" strokeweight=".25403mm"/>
            <v:line id="_x0000_s1081" style="position:absolute" from="9250,3636" to="9735,3636" strokecolor="#181818" strokeweight=".25403mm"/>
            <v:line id="_x0000_s1082" style="position:absolute" from="9755,3905" to="10619,3905" strokecolor="#343434" strokeweight=".24pt"/>
            <v:line id="_x0000_s1083" style="position:absolute" from="9755,3636" to="10619,3636" strokecolor="#181818" strokeweight=".24pt"/>
            <v:line id="_x0000_s1084" style="position:absolute" from="10638,3905" to="11511,3905" strokecolor="#343434" strokeweight=".24pt"/>
            <v:line id="_x0000_s1085" style="position:absolute" from="10638,3636" to="11511,3636" strokecolor="#181818" strokeweight=".24pt"/>
            <v:line id="_x0000_s1086" style="position:absolute" from="11526,3905" to="12049,3905" strokecolor="#343434" strokeweight=".24pt"/>
            <v:line id="_x0000_s1087" style="position:absolute" from="11526,3636" to="12049,3636" strokecolor="#181818" strokeweight=".24pt"/>
            <v:line id="_x0000_s1088" style="position:absolute" from="12064,3905" to="14008,3905" strokecolor="#343434" strokeweight=".24pt"/>
            <v:line id="_x0000_s1089" style="position:absolute" from="12064,3636" to="14008,3636" strokecolor="#181818" strokeweight=".24pt"/>
            <v:line id="_x0000_s1090" style="position:absolute" from="15213,3905" to="16101,3905" strokecolor="#343434" strokeweight=".24pt"/>
            <v:line id="_x0000_s1091" style="position:absolute" from="15213,3636" to="16101,3636" strokecolor="#181818" strokeweight=".24pt"/>
            <v:line id="_x0000_s1092" style="position:absolute" from="9250,3367" to="9735,3367" strokecolor="#232323" strokeweight=".25403mm"/>
            <v:line id="_x0000_s1093" style="position:absolute" from="9755,3367" to="10619,3367" strokecolor="#232323" strokeweight=".24pt"/>
            <v:line id="_x0000_s1094" style="position:absolute" from="10638,3367" to="11511,3367" strokecolor="#232323" strokeweight=".24pt"/>
            <v:line id="_x0000_s1095" style="position:absolute" from="11526,3367" to="12049,3367" strokecolor="#232323" strokeweight=".24pt"/>
            <v:line id="_x0000_s1096" style="position:absolute" from="12064,3367" to="14008,3367" strokecolor="#232323" strokeweight=".24pt"/>
            <v:line id="_x0000_s1097" style="position:absolute" from="14022,3367" to="15160,3367" strokecolor="#232323" strokeweight=".24pt"/>
            <v:line id="_x0000_s1098" style="position:absolute" from="15174,3367" to="16101,3367" strokecolor="#232323" strokeweight=".24pt"/>
            <v:line id="_x0000_s1099" style="position:absolute" from="9250,3098" to="9735,3098" strokecolor="#343434" strokeweight=".25403mm"/>
            <v:line id="_x0000_s1100" style="position:absolute" from="9250,2829" to="9735,2829" strokecolor="#444" strokeweight=".25403mm"/>
            <v:line id="_x0000_s1101" style="position:absolute" from="9250,2560" to="9735,2560" strokecolor="#4f4f4f" strokeweight=".25403mm"/>
            <v:line id="_x0000_s1102" style="position:absolute" from="9250,2287" to="9735,2287" strokecolor="#5b5b5b" strokeweight=".25403mm"/>
            <v:line id="_x0000_s1103" style="position:absolute" from="9250,2018" to="9735,2018" strokecolor="#4b4b4b" strokeweight=".25403mm"/>
            <v:line id="_x0000_s1104" style="position:absolute" from="9250,1749" to="9735,1749" strokecolor="#2b2b2b" strokeweight=".25403mm"/>
            <v:line id="_x0000_s1105" style="position:absolute" from="9250,1480" to="9735,1480" strokecolor="#1c1c1c" strokeweight=".25403mm"/>
            <v:line id="_x0000_s1106" style="position:absolute" from="9250,1212" to="9735,1212" strokecolor="#2b2b2b" strokeweight=".25403mm"/>
            <v:line id="_x0000_s1107" style="position:absolute" from="9755,2829" to="10619,2829" strokecolor="#3f3f3f" strokeweight=".24pt"/>
            <v:line id="_x0000_s1108" style="position:absolute" from="9755,2560" to="10619,2560" strokecolor="#4f4f4f" strokeweight=".24pt"/>
            <v:line id="_x0000_s1109" style="position:absolute" from="9755,2287" to="10619,2287" strokecolor="#5b5b5b" strokeweight=".24pt"/>
            <v:line id="_x0000_s1110" style="position:absolute" from="9755,2018" to="10619,2018" strokecolor="#484848" strokeweight=".24pt"/>
            <v:line id="_x0000_s1111" style="position:absolute" from="9755,1749" to="10619,1749" strokecolor="#2b2b2b" strokeweight=".24pt"/>
            <v:line id="_x0000_s1112" style="position:absolute" from="9755,1480" to="10619,1480" strokecolor="#1c1c1c" strokeweight=".24pt"/>
            <v:line id="_x0000_s1113" style="position:absolute" from="9755,1212" to="10619,1212" strokecolor="#282828" strokeweight=".24pt"/>
            <v:line id="_x0000_s1114" style="position:absolute" from="10676,3098" to="11511,3098" strokecolor="#343434" strokeweight=".24pt"/>
            <v:line id="_x0000_s1115" style="position:absolute" from="10638,2829" to="11511,2829" strokecolor="#3f3f3f" strokeweight=".24pt"/>
            <v:line id="_x0000_s1116" style="position:absolute" from="10638,2560" to="11511,2560" strokecolor="#4f4f4f" strokeweight=".24pt"/>
            <v:line id="_x0000_s1117" style="position:absolute" from="10638,2287" to="11511,2287" strokecolor="#5b5b5b" strokeweight=".24pt"/>
            <v:line id="_x0000_s1118" style="position:absolute" from="10638,2018" to="11511,2018" strokecolor="#484848" strokeweight=".24pt"/>
            <v:line id="_x0000_s1119" style="position:absolute" from="10638,1749" to="11511,1749" strokecolor="#2b2b2b" strokeweight=".24pt"/>
            <v:line id="_x0000_s1120" style="position:absolute" from="10638,1480" to="11511,1480" strokecolor="#1c1c1c" strokeweight=".24pt"/>
            <v:line id="_x0000_s1121" style="position:absolute" from="10638,1212" to="11511,1212" strokecolor="#282828" strokeweight=".24pt"/>
            <v:line id="_x0000_s1122" style="position:absolute" from="11526,3098" to="12049,3098" strokecolor="#343434" strokeweight=".24pt"/>
            <v:line id="_x0000_s1123" style="position:absolute" from="11526,2829" to="12049,2829" strokecolor="#3f3f3f" strokeweight=".24pt"/>
            <v:line id="_x0000_s1124" style="position:absolute" from="11526,2560" to="12049,2560" strokecolor="#4f4f4f" strokeweight=".24pt"/>
            <v:line id="_x0000_s1125" style="position:absolute" from="11526,2287" to="12049,2287" strokecolor="#5b5b5b" strokeweight=".24pt"/>
            <v:line id="_x0000_s1126" style="position:absolute" from="11526,2018" to="12049,2018" strokecolor="#484848" strokeweight=".24pt"/>
            <v:line id="_x0000_s1127" style="position:absolute" from="11526,1749" to="12049,1749" strokecolor="#2b2b2b" strokeweight=".24pt"/>
            <v:line id="_x0000_s1128" style="position:absolute" from="11526,1480" to="12049,1480" strokecolor="#1c1c1c" strokeweight=".24pt"/>
            <v:line id="_x0000_s1129" style="position:absolute" from="11526,1212" to="12049,1212" strokecolor="#282828" strokeweight=".24pt"/>
            <v:line id="_x0000_s1130" style="position:absolute" from="12064,3098" to="14008,3098" strokecolor="#343434" strokeweight=".24pt"/>
            <v:line id="_x0000_s1131" style="position:absolute" from="12064,2829" to="14008,2829" strokecolor="#3f3f3f" strokeweight=".24pt"/>
            <v:line id="_x0000_s1132" style="position:absolute" from="12064,2560" to="14008,2560" strokecolor="#4f4f4f" strokeweight=".24pt"/>
            <v:line id="_x0000_s1133" style="position:absolute" from="12064,2287" to="14008,2287" strokecolor="#5b5b5b" strokeweight=".24pt"/>
            <v:line id="_x0000_s1134" style="position:absolute" from="12064,2018" to="14008,2018" strokecolor="#484848" strokeweight=".24pt"/>
            <v:line id="_x0000_s1135" style="position:absolute" from="12064,1749" to="14008,1749" strokecolor="#2b2b2b" strokeweight=".24pt"/>
            <v:line id="_x0000_s1136" style="position:absolute" from="12064,1480" to="14008,1480" strokecolor="#1c1c1c" strokeweight=".24pt"/>
            <v:line id="_x0000_s1137" style="position:absolute" from="12064,1212" to="14008,1212" strokecolor="#282828" strokeweight=".24pt"/>
            <v:line id="_x0000_s1138" style="position:absolute" from="15213,3098" to="16101,3098" strokecolor="#343434" strokeweight=".24pt"/>
            <v:line id="_x0000_s1139" style="position:absolute" from="15213,2829" to="16101,2829" strokecolor="#444" strokeweight=".24pt"/>
            <v:line id="_x0000_s1140" style="position:absolute" from="15213,2560" to="16101,2560" strokecolor="#4f4f4f" strokeweight=".24pt"/>
            <v:line id="_x0000_s1141" style="position:absolute" from="15213,2287" to="16101,2287" strokecolor="#5b5b5b" strokeweight=".24pt"/>
            <v:line id="_x0000_s1142" style="position:absolute" from="15213,2018" to="16101,2018" strokecolor="#4b4b4b" strokeweight=".24pt"/>
            <v:line id="_x0000_s1143" style="position:absolute" from="15213,1749" to="16101,1749" strokecolor="#2b2b2b" strokeweight=".24pt"/>
            <v:line id="_x0000_s1144" style="position:absolute" from="15213,1480" to="16101,1480" strokecolor="#1c1c1c" strokeweight=".24pt"/>
            <v:line id="_x0000_s1145" style="position:absolute" from="15213,1212" to="16101,1212" strokecolor="#2b2b2b" strokeweight=".24pt"/>
            <v:shape id="docshape19" o:spid="_x0000_s1146" type="#_x0000_t75" style="position:absolute;left:9236;top:623;width:2674;height:178">
              <v:imagedata r:id="rId35" o:title=""/>
            </v:shape>
            <v:shape id="docshape20" o:spid="_x0000_s1147" type="#_x0000_t75" style="position:absolute;left:10935;top:1031;width:956;height:154">
              <v:imagedata r:id="rId36" o:title=""/>
            </v:shape>
            <v:shape id="docshape21" o:spid="_x0000_s1148" type="#_x0000_t75" style="position:absolute;left:12726;top:618;width:601;height:173">
              <v:imagedata r:id="rId37" o:title=""/>
            </v:shape>
            <v:shape id="docshape22" o:spid="_x0000_s1149" type="#_x0000_t75" style="position:absolute;left:12591;top:1031;width:879;height:154">
              <v:imagedata r:id="rId38" o:title=""/>
            </v:shape>
            <v:shape id="docshape23" o:spid="_x0000_s1150" type="#_x0000_t75" style="position:absolute;left:12586;top:1300;width:908;height:154">
              <v:imagedata r:id="rId39" o:title=""/>
            </v:shape>
            <v:shape id="docshape24" o:spid="_x0000_s1151" type="#_x0000_t75" style="position:absolute;left:9375;top:2644;width:4508;height:154">
              <v:imagedata r:id="rId40" o:title=""/>
            </v:shape>
            <v:shape id="docshape25" o:spid="_x0000_s1152" type="#_x0000_t75" style="position:absolute;left:14074;top:637;width:1018;height:173">
              <v:imagedata r:id="rId41" o:title=""/>
            </v:shape>
            <v:shape id="docshape26" o:spid="_x0000_s1153" type="#_x0000_t75" style="position:absolute;left:14050;top:2010;width:1071;height:135">
              <v:imagedata r:id="rId42" o:title=""/>
            </v:shape>
            <v:shape id="docshape27" o:spid="_x0000_s1154" type="#_x0000_t75" style="position:absolute;left:14050;top:2183;width:1081;height:173">
              <v:imagedata r:id="rId43" o:title=""/>
            </v:shape>
            <v:shape id="docshape28" o:spid="_x0000_s1155" type="#_x0000_t75" style="position:absolute;left:14132;top:3628;width:903;height:135">
              <v:imagedata r:id="rId44" o:title=""/>
            </v:shape>
            <v:shape id="docshape29" o:spid="_x0000_s1156" type="#_x0000_t75" style="position:absolute;left:14050;top:3801;width:1076;height:173">
              <v:imagedata r:id="rId45" o:title=""/>
            </v:shape>
            <v:shape id="docshape30" o:spid="_x0000_s1157" type="#_x0000_t75" style="position:absolute;left:15217;top:733;width:817;height:154">
              <v:imagedata r:id="rId46" o:title=""/>
            </v:shape>
            <v:shape id="docshape31" o:spid="_x0000_s1158" type="#_x0000_t75" style="position:absolute;left:9413;top:1031;width:903;height:135">
              <v:imagedata r:id="rId47" o:title=""/>
            </v:shape>
            <v:shape id="docshape32" o:spid="_x0000_s1159" type="#_x0000_t75" style="position:absolute;left:9365;top:1300;width:951;height:135">
              <v:imagedata r:id="rId48" o:title=""/>
            </v:shape>
            <v:shape id="docshape33" o:spid="_x0000_s1160" type="#_x0000_t75" style="position:absolute;left:10988;top:1300;width:903;height:135">
              <v:imagedata r:id="rId49" o:title=""/>
            </v:shape>
            <v:shape id="docshape34" o:spid="_x0000_s1161" type="#_x0000_t75" style="position:absolute;left:9370;top:1559;width:4599;height:989">
              <v:imagedata r:id="rId50" o:title=""/>
            </v:shape>
            <v:shape id="docshape35" o:spid="_x0000_s1162" type="#_x0000_t75" style="position:absolute;left:9365;top:2903;width:4609;height:980">
              <v:imagedata r:id="rId51" o:title=""/>
            </v:shape>
            <v:shape id="docshape36" o:spid="_x0000_s1163" type="#_x0000_t75" style="position:absolute;left:15380;top:541;width:413;height:154">
              <v:imagedata r:id="rId52" o:title=""/>
            </v:shape>
            <v:shape id="docshape37" o:spid="_x0000_s1164" type="#_x0000_t75" style="position:absolute;left:15534;top:1031;width:202;height:154">
              <v:imagedata r:id="rId53" o:title=""/>
            </v:shape>
            <v:shape id="docshape38" o:spid="_x0000_s1165" type="#_x0000_t75" style="position:absolute;left:15548;top:1300;width:188;height:154">
              <v:imagedata r:id="rId54" o:title=""/>
            </v:shape>
            <v:shape id="docshape39" o:spid="_x0000_s1166" type="#_x0000_t75" style="position:absolute;left:15529;top:1569;width:231;height:154">
              <v:imagedata r:id="rId55" o:title=""/>
            </v:shape>
            <v:shape id="docshape40" o:spid="_x0000_s1167" type="#_x0000_t75" style="position:absolute;left:15534;top:1838;width:226;height:154">
              <v:imagedata r:id="rId56" o:title=""/>
            </v:shape>
            <v:shape id="docshape41" o:spid="_x0000_s1168" type="#_x0000_t75" style="position:absolute;left:15524;top:2106;width:241;height:154">
              <v:imagedata r:id="rId57" o:title=""/>
            </v:shape>
            <v:shape id="docshape42" o:spid="_x0000_s1169" type="#_x0000_t75" style="position:absolute;left:15481;top:2375;width:298;height:154">
              <v:imagedata r:id="rId58" o:title=""/>
            </v:shape>
            <v:shape id="docshape43" o:spid="_x0000_s1170" type="#_x0000_t75" style="position:absolute;left:15491;top:2644;width:284;height:154">
              <v:imagedata r:id="rId59" o:title=""/>
            </v:shape>
            <v:shape id="docshape44" o:spid="_x0000_s1171" type="#_x0000_t75" style="position:absolute;left:15548;top:3455;width:173;height:135">
              <v:imagedata r:id="rId60" o:title=""/>
            </v:shape>
            <v:shape id="docshape45" o:spid="_x0000_s1172" type="#_x0000_t75" style="position:absolute;left:15553;top:3724;width:183;height:135">
              <v:imagedata r:id="rId61" o:title=""/>
            </v:shape>
            <v:shape id="docshape46" o:spid="_x0000_s1173" type="#_x0000_t202" style="position:absolute;left:15145;top:3131;width:951;height:255" filled="f" stroked="f">
              <v:textbox inset="0,0,0,0">
                <w:txbxContent>
                  <w:p w:rsidR="00C126EE" w:rsidRDefault="00C126EE">
                    <w:pPr>
                      <w:spacing w:line="230" w:lineRule="exact"/>
                      <w:ind w:left="311" w:right="294"/>
                      <w:jc w:val="center"/>
                      <w:rPr>
                        <w:rFonts w:cs="Times New Roman"/>
                        <w:i/>
                        <w:iCs/>
                        <w:sz w:val="21"/>
                        <w:szCs w:val="21"/>
                      </w:rPr>
                    </w:pPr>
                    <w:r>
                      <w:rPr>
                        <w:i/>
                        <w:iCs/>
                        <w:spacing w:val="-5"/>
                        <w:sz w:val="21"/>
                        <w:szCs w:val="21"/>
                      </w:rPr>
                      <w:t>420</w:t>
                    </w:r>
                  </w:p>
                </w:txbxContent>
              </v:textbox>
            </v:shape>
            <v:shape id="docshape47" o:spid="_x0000_s1174" type="#_x0000_t202" style="position:absolute;left:15145;top:2862;width:951;height:255" filled="f" stroked="f">
              <v:textbox inset="0,0,0,0">
                <w:txbxContent>
                  <w:p w:rsidR="00C126EE" w:rsidRDefault="00C126EE">
                    <w:pPr>
                      <w:spacing w:line="223" w:lineRule="exact"/>
                      <w:ind w:left="308" w:right="297"/>
                      <w:jc w:val="center"/>
                      <w:rPr>
                        <w:rFonts w:cs="Times New Roman"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pacing w:val="-4"/>
                        <w:w w:val="90"/>
                        <w:sz w:val="20"/>
                        <w:szCs w:val="20"/>
                      </w:rPr>
                      <w:t>37,0</w:t>
                    </w:r>
                  </w:p>
                </w:txbxContent>
              </v:textbox>
            </v:shape>
            <w10:wrap type="topAndBottom" anchorx="page"/>
            <w10:anchorlock/>
          </v:group>
        </w:pict>
      </w:r>
    </w:p>
    <w:p w:rsidR="00C126EE" w:rsidRDefault="00C126EE">
      <w:pPr>
        <w:pStyle w:val="BodyText"/>
        <w:spacing w:before="11"/>
        <w:rPr>
          <w:sz w:val="5"/>
          <w:szCs w:val="5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rPr>
          <w:sz w:val="18"/>
          <w:szCs w:val="18"/>
        </w:rPr>
      </w:pPr>
    </w:p>
    <w:p w:rsidR="00C126EE" w:rsidRDefault="00C126EE">
      <w:pPr>
        <w:pStyle w:val="BodyText"/>
        <w:spacing w:before="5"/>
        <w:rPr>
          <w:sz w:val="25"/>
          <w:szCs w:val="25"/>
        </w:rPr>
      </w:pPr>
    </w:p>
    <w:p w:rsidR="00C126EE" w:rsidRDefault="00C126EE">
      <w:pPr>
        <w:spacing w:before="1"/>
        <w:ind w:right="399"/>
        <w:jc w:val="center"/>
        <w:rPr>
          <w:rFonts w:ascii="Courier New" w:cs="Times New Roman"/>
          <w:sz w:val="21"/>
          <w:szCs w:val="21"/>
        </w:rPr>
      </w:pPr>
      <w:r>
        <w:rPr>
          <w:rFonts w:ascii="Courier New" w:eastAsia="Times New Roman" w:cs="Courier New"/>
          <w:w w:val="96"/>
          <w:sz w:val="21"/>
          <w:szCs w:val="21"/>
        </w:rPr>
        <w:t>8</w:t>
      </w:r>
    </w:p>
    <w:p w:rsidR="00C126EE" w:rsidRDefault="00C126EE">
      <w:pPr>
        <w:jc w:val="center"/>
        <w:rPr>
          <w:rFonts w:ascii="Courier New" w:cs="Times New Roman"/>
          <w:sz w:val="21"/>
          <w:szCs w:val="21"/>
        </w:rPr>
        <w:sectPr w:rsidR="00C126EE">
          <w:footerReference w:type="default" r:id="rId62"/>
          <w:pgSz w:w="16840" w:h="11900" w:orient="landscape"/>
          <w:pgMar w:top="380" w:right="160" w:bottom="0" w:left="180" w:header="0" w:footer="0" w:gutter="0"/>
          <w:cols w:num="2" w:space="720" w:equalWidth="0">
            <w:col w:w="7693" w:space="1009"/>
            <w:col w:w="7798"/>
          </w:cols>
        </w:sectPr>
      </w:pPr>
    </w:p>
    <w:p w:rsidR="00C126EE" w:rsidRDefault="00C126EE">
      <w:pPr>
        <w:tabs>
          <w:tab w:val="left" w:pos="16500"/>
        </w:tabs>
        <w:ind w:left="2642"/>
        <w:rPr>
          <w:rFonts w:ascii="Courier New" w:cs="Times New Roman"/>
          <w:sz w:val="20"/>
          <w:szCs w:val="20"/>
        </w:rPr>
      </w:pPr>
      <w:r>
        <w:rPr>
          <w:rFonts w:ascii="Courier New" w:cs="Times New Roman"/>
          <w:noProof/>
          <w:position w:val="6"/>
          <w:sz w:val="20"/>
          <w:szCs w:val="20"/>
          <w:lang w:eastAsia="ru-RU"/>
        </w:rPr>
        <w:pict>
          <v:shape id="image57.png" o:spid="_x0000_i1038" type="#_x0000_t75" style="width:145.5pt;height:23.25pt;visibility:visible">
            <v:imagedata r:id="rId63" o:title=""/>
          </v:shape>
        </w:pict>
      </w:r>
      <w:r>
        <w:rPr>
          <w:rFonts w:ascii="Courier New" w:eastAsia="Times New Roman" w:cs="Courier New"/>
          <w:noProof/>
          <w:position w:val="6"/>
          <w:sz w:val="20"/>
          <w:szCs w:val="20"/>
          <w:lang w:eastAsia="ru-RU"/>
        </w:rPr>
        <w:t xml:space="preserve">    </w:t>
      </w:r>
      <w:r>
        <w:rPr>
          <w:rFonts w:ascii="Courier New" w:cs="Times New Roman"/>
          <w:position w:val="6"/>
          <w:sz w:val="20"/>
          <w:szCs w:val="20"/>
        </w:rPr>
        <w:tab/>
      </w:r>
      <w:r>
        <w:rPr>
          <w:rFonts w:ascii="Courier New" w:eastAsia="Times New Roman" w:cs="Courier New"/>
          <w:position w:val="6"/>
          <w:sz w:val="20"/>
          <w:szCs w:val="20"/>
        </w:rPr>
        <w:t xml:space="preserve"> </w:t>
      </w:r>
    </w:p>
    <w:p w:rsidR="00C126EE" w:rsidRDefault="00C126EE">
      <w:pPr>
        <w:pStyle w:val="Heading1"/>
        <w:spacing w:line="192" w:lineRule="exact"/>
        <w:ind w:left="2639"/>
        <w:rPr>
          <w:rFonts w:ascii="Arial" w:hAnsi="Arial" w:cs="Arial"/>
        </w:rPr>
      </w:pPr>
      <w:r>
        <w:rPr>
          <w:rFonts w:ascii="Arial" w:hAnsi="Arial" w:cs="Arial"/>
          <w:w w:val="80"/>
        </w:rPr>
        <w:t>Г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w w:val="80"/>
        </w:rPr>
        <w:t>Г0/lbHLiKD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w w:val="80"/>
        </w:rPr>
        <w:t>ЫN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  <w:w w:val="80"/>
        </w:rPr>
        <w:t>L|ГІ7І0іТІНРНLіРИ</w:t>
      </w:r>
    </w:p>
    <w:p w:rsidR="00C126EE" w:rsidRDefault="00C126EE">
      <w:pPr>
        <w:pStyle w:val="BodyText"/>
        <w:spacing w:before="10"/>
        <w:rPr>
          <w:rFonts w:ascii="Arial"/>
          <w:i/>
          <w:iCs/>
        </w:rPr>
      </w:pPr>
      <w:r>
        <w:rPr>
          <w:noProof/>
          <w:lang w:eastAsia="ru-RU"/>
        </w:rPr>
        <w:pict>
          <v:shape id="image61.png" o:spid="_x0000_s1177" type="#_x0000_t75" style="position:absolute;margin-left:115.7pt;margin-top:23.85pt;width:186.25pt;height:417.6pt;z-index:251642880;visibility:visible;mso-wrap-distance-left:0;mso-wrap-distance-right:0;mso-position-horizontal-relative:page">
            <v:imagedata r:id="rId64" o:title=""/>
            <w10:wrap type="topAndBottom" anchorx="page"/>
            <w10:anchorlock/>
          </v:shape>
        </w:pict>
      </w:r>
      <w:r>
        <w:rPr>
          <w:noProof/>
          <w:lang w:eastAsia="ru-RU"/>
        </w:rPr>
        <w:pict>
          <v:shape id="image62.png" o:spid="_x0000_s1178" type="#_x0000_t75" style="position:absolute;margin-left:521.35pt;margin-top:10.9pt;width:224.15pt;height:438.25pt;z-index:251643904;visibility:visible;mso-wrap-distance-left:0;mso-wrap-distance-right:0;mso-position-horizontal-relative:page">
            <v:imagedata r:id="rId65" o:title=""/>
            <w10:wrap type="topAndBottom" anchorx="page"/>
            <w10:anchorlock/>
          </v:shape>
        </w:pict>
      </w:r>
    </w:p>
    <w:p w:rsidR="00C126EE" w:rsidRDefault="00C126EE">
      <w:pPr>
        <w:rPr>
          <w:rFonts w:ascii="Arial" w:cs="Times New Roman"/>
        </w:rPr>
        <w:sectPr w:rsidR="00C126EE">
          <w:footerReference w:type="default" r:id="rId66"/>
          <w:pgSz w:w="16840" w:h="11900" w:orient="landscape"/>
          <w:pgMar w:top="500" w:right="160" w:bottom="540" w:left="180" w:header="0" w:footer="346" w:gutter="0"/>
          <w:cols w:space="720"/>
        </w:sectPr>
      </w:pPr>
    </w:p>
    <w:p w:rsidR="00C126EE" w:rsidRDefault="00C126EE">
      <w:pPr>
        <w:tabs>
          <w:tab w:val="left" w:pos="10011"/>
        </w:tabs>
        <w:ind w:left="2493"/>
        <w:rPr>
          <w:rFonts w:ascii="Arial" w:cs="Times New Roman"/>
          <w:sz w:val="20"/>
          <w:szCs w:val="20"/>
        </w:rPr>
      </w:pPr>
      <w:r>
        <w:rPr>
          <w:rFonts w:ascii="Arial" w:cs="Times New Roman"/>
          <w:position w:val="7"/>
          <w:sz w:val="20"/>
          <w:szCs w:val="20"/>
        </w:rPr>
        <w:tab/>
      </w:r>
      <w:r>
        <w:rPr>
          <w:rFonts w:ascii="Arial" w:cs="Times New Roman"/>
          <w:noProof/>
          <w:sz w:val="20"/>
          <w:szCs w:val="20"/>
          <w:lang w:eastAsia="ru-RU"/>
        </w:rPr>
        <w:pict>
          <v:shape id="image66.jpeg" o:spid="_x0000_i1039" type="#_x0000_t75" style="width:258.75pt;height:11.25pt;visibility:visible">
            <v:imagedata r:id="rId67" o:title=""/>
          </v:shape>
        </w:pict>
      </w:r>
    </w:p>
    <w:p w:rsidR="00C126EE" w:rsidRDefault="00C126EE">
      <w:pPr>
        <w:pStyle w:val="Heading3"/>
        <w:spacing w:line="201" w:lineRule="exact"/>
        <w:ind w:left="10006"/>
        <w:rPr>
          <w:lang w:val="en-US"/>
        </w:rPr>
      </w:pPr>
      <w:r>
        <w:rPr>
          <w:noProof/>
          <w:lang w:eastAsia="ru-RU"/>
        </w:rPr>
        <w:pict>
          <v:shape id="image67.png" o:spid="_x0000_s1181" type="#_x0000_t75" style="position:absolute;left:0;text-align:left;margin-left:91.7pt;margin-top:11.6pt;width:232.35pt;height:460.8pt;z-index:251644928;visibility:visible;mso-wrap-distance-left:0;mso-wrap-distance-right:0;mso-position-horizontal-relative:page">
            <v:imagedata r:id="rId68" o:title=""/>
            <w10:wrap type="topAndBottom" anchorx="page"/>
            <w10:anchorlock/>
          </v:shape>
        </w:pict>
      </w:r>
      <w:r>
        <w:rPr>
          <w:noProof/>
          <w:lang w:eastAsia="ru-RU"/>
        </w:rPr>
        <w:pict>
          <v:shape id="image68.png" o:spid="_x0000_s1182" type="#_x0000_t75" style="position:absolute;left:0;text-align:left;margin-left:497.8pt;margin-top:26.5pt;width:254.4pt;height:419.5pt;z-index:251645952;visibility:visible;mso-wrap-distance-left:0;mso-wrap-distance-right:0;mso-position-horizontal-relative:page">
            <v:imagedata r:id="rId69" o:title=""/>
            <w10:wrap type="topAndBottom" anchorx="page"/>
            <w10:anchorlock/>
          </v:shape>
        </w:pict>
      </w:r>
      <w:r>
        <w:rPr>
          <w:w w:val="90"/>
        </w:rPr>
        <w:t>С</w:t>
      </w:r>
      <w:r>
        <w:rPr>
          <w:spacing w:val="13"/>
          <w:lang w:val="en-US"/>
        </w:rPr>
        <w:t xml:space="preserve"> </w:t>
      </w:r>
      <w:r>
        <w:rPr>
          <w:w w:val="90"/>
          <w:lang w:val="en-US"/>
        </w:rPr>
        <w:t>CO/IbHUK0</w:t>
      </w:r>
      <w:r>
        <w:rPr>
          <w:spacing w:val="37"/>
          <w:lang w:val="en-US"/>
        </w:rPr>
        <w:t xml:space="preserve"> </w:t>
      </w:r>
      <w:r>
        <w:rPr>
          <w:w w:val="90"/>
        </w:rPr>
        <w:t>Ы</w:t>
      </w:r>
      <w:r>
        <w:rPr>
          <w:w w:val="90"/>
          <w:lang w:val="en-US"/>
        </w:rPr>
        <w:t>N</w:t>
      </w:r>
      <w:r>
        <w:rPr>
          <w:spacing w:val="2"/>
          <w:lang w:val="en-US"/>
        </w:rPr>
        <w:t xml:space="preserve"> </w:t>
      </w:r>
      <w:r>
        <w:rPr>
          <w:spacing w:val="-2"/>
          <w:w w:val="90"/>
          <w:lang w:val="en-US"/>
        </w:rPr>
        <w:t>tf</w:t>
      </w:r>
      <w:r>
        <w:rPr>
          <w:spacing w:val="-2"/>
          <w:w w:val="90"/>
        </w:rPr>
        <w:t>Г</w:t>
      </w:r>
      <w:r>
        <w:rPr>
          <w:spacing w:val="-2"/>
          <w:w w:val="90"/>
          <w:lang w:val="en-US"/>
        </w:rPr>
        <w:t>I/IDiTIHPHiJ</w:t>
      </w:r>
      <w:r>
        <w:rPr>
          <w:spacing w:val="-2"/>
          <w:w w:val="90"/>
        </w:rPr>
        <w:t>Я</w:t>
      </w:r>
      <w:r>
        <w:rPr>
          <w:spacing w:val="-2"/>
          <w:w w:val="90"/>
          <w:lang w:val="en-US"/>
        </w:rPr>
        <w:t>N</w:t>
      </w:r>
    </w:p>
    <w:p w:rsidR="00C126EE" w:rsidRDefault="00C126EE">
      <w:pPr>
        <w:spacing w:line="201" w:lineRule="exact"/>
        <w:rPr>
          <w:rFonts w:cs="Times New Roman"/>
          <w:lang w:val="en-US"/>
        </w:rPr>
        <w:sectPr w:rsidR="00C126EE">
          <w:footerReference w:type="default" r:id="rId70"/>
          <w:pgSz w:w="16840" w:h="11900" w:orient="landscape"/>
          <w:pgMar w:top="300" w:right="160" w:bottom="560" w:left="180" w:header="0" w:footer="360" w:gutter="0"/>
          <w:cols w:space="720"/>
        </w:sectPr>
      </w:pPr>
    </w:p>
    <w:p w:rsidR="00C126EE" w:rsidRDefault="00C126EE">
      <w:pPr>
        <w:tabs>
          <w:tab w:val="left" w:pos="10600"/>
        </w:tabs>
        <w:ind w:left="1303"/>
        <w:rPr>
          <w:rFonts w:ascii="Calibri" w:cs="Times New Roman"/>
          <w:sz w:val="20"/>
          <w:szCs w:val="20"/>
          <w:lang w:val="en-US"/>
        </w:rPr>
      </w:pPr>
      <w:r>
        <w:rPr>
          <w:noProof/>
          <w:lang w:eastAsia="ru-RU"/>
        </w:rPr>
        <w:pict>
          <v:shape id="docshape62" o:spid="_x0000_s1185" type="#_x0000_t202" style="position:absolute;left:0;text-align:left;margin-left:76.55pt;margin-top:45.35pt;width:269.15pt;height:12.25pt;z-index:-251648000;mso-position-horizontal-relative:page;mso-position-vertical-relative:page" filled="f" stroked="f">
            <v:textbox inset="0,0,0,0">
              <w:txbxContent>
                <w:p w:rsidR="00C126EE" w:rsidRDefault="00C126EE">
                  <w:pPr>
                    <w:tabs>
                      <w:tab w:val="left" w:pos="1737"/>
                      <w:tab w:val="left" w:pos="5054"/>
                    </w:tabs>
                    <w:spacing w:line="234" w:lineRule="exact"/>
                    <w:rPr>
                      <w:rFonts w:ascii="Arial Narrow" w:hAnsi="Arial Narrow" w:cs="Arial Narro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w w:val="70"/>
                      <w:sz w:val="24"/>
                      <w:szCs w:val="24"/>
                    </w:rPr>
                    <w:t>КР</w:t>
                  </w:r>
                  <w:r>
                    <w:rPr>
                      <w:rFonts w:ascii="Verdana" w:hAnsi="Verdana" w:cs="Verdana"/>
                      <w:i/>
                      <w:iCs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70"/>
                      <w:sz w:val="24"/>
                      <w:szCs w:val="24"/>
                    </w:rPr>
                    <w:t>1</w:t>
                  </w:r>
                  <w:r>
                    <w:rPr>
                      <w:rFonts w:ascii="Verdana" w:hAnsi="Verdana" w:cs="Verdana"/>
                      <w:i/>
                      <w:iCs/>
                      <w:w w:val="70"/>
                      <w:sz w:val="24"/>
                      <w:szCs w:val="24"/>
                    </w:rPr>
                    <w:t>М</w:t>
                  </w:r>
                  <w:r>
                    <w:rPr>
                      <w:rFonts w:ascii="Verdana" w:hAnsi="Verdana" w:cs="Verdana"/>
                      <w:i/>
                      <w:iCs/>
                      <w:spacing w:val="-2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70"/>
                      <w:sz w:val="24"/>
                      <w:szCs w:val="24"/>
                    </w:rPr>
                    <w:t>(125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4"/>
                      <w:w w:val="70"/>
                      <w:sz w:val="24"/>
                      <w:szCs w:val="24"/>
                    </w:rPr>
                    <w:t>150)</w:t>
                  </w:r>
                  <w:r>
                    <w:rPr>
                      <w:rFonts w:ascii="Arial Narrow" w:hAnsi="Arial Narrow" w:cs="Arial Narrow"/>
                      <w:i/>
                      <w:iCs/>
                      <w:sz w:val="24"/>
                      <w:szCs w:val="24"/>
                    </w:rPr>
                    <w:tab/>
                  </w:r>
                  <w:r>
                    <w:rPr>
                      <w:rFonts w:ascii="Verdana" w:hAnsi="Verdana" w:cs="Verdana"/>
                      <w:i/>
                      <w:iCs/>
                      <w:w w:val="90"/>
                      <w:sz w:val="24"/>
                      <w:szCs w:val="24"/>
                    </w:rPr>
                    <w:t>ктр</w:t>
                  </w:r>
                  <w:r>
                    <w:rPr>
                      <w:rFonts w:ascii="Verdana" w:hAnsi="Verdana" w:cs="Verdana"/>
                      <w:i/>
                      <w:iCs/>
                      <w:spacing w:val="2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24"/>
                      <w:szCs w:val="24"/>
                    </w:rPr>
                    <w:t>р</w:t>
                  </w:r>
                  <w:r>
                    <w:rPr>
                      <w:rFonts w:ascii="Verdana" w:hAnsi="Verdana" w:cs="Verdana"/>
                      <w:i/>
                      <w:iCs/>
                      <w:spacing w:val="-8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24"/>
                      <w:szCs w:val="24"/>
                    </w:rPr>
                    <w:t>в</w:t>
                  </w:r>
                  <w:r>
                    <w:rPr>
                      <w:rFonts w:ascii="Verdana" w:hAnsi="Verdana" w:cs="Verdana"/>
                      <w:i/>
                      <w:iCs/>
                      <w:spacing w:val="-9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24"/>
                      <w:szCs w:val="24"/>
                    </w:rPr>
                    <w:t>д</w:t>
                  </w:r>
                  <w:r>
                    <w:rPr>
                      <w:rFonts w:ascii="Verdana" w:hAnsi="Verdana" w:cs="Verdana"/>
                      <w:i/>
                      <w:iCs/>
                      <w:spacing w:val="-8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24"/>
                      <w:szCs w:val="24"/>
                    </w:rPr>
                    <w:t>м</w:t>
                  </w:r>
                  <w:r>
                    <w:rPr>
                      <w:rFonts w:ascii="Verdana" w:hAnsi="Verdana" w:cs="Verdana"/>
                      <w:i/>
                      <w:iCs/>
                      <w:spacing w:val="-9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85"/>
                      <w:sz w:val="24"/>
                      <w:szCs w:val="24"/>
                    </w:rPr>
                    <w:t>REG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90"/>
                      <w:sz w:val="24"/>
                      <w:szCs w:val="24"/>
                    </w:rPr>
                    <w:t>D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7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90"/>
                      <w:sz w:val="24"/>
                      <w:szCs w:val="24"/>
                    </w:rPr>
                    <w:t>ST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90"/>
                      <w:sz w:val="24"/>
                      <w:szCs w:val="24"/>
                    </w:rPr>
                    <w:t>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6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8"/>
                      <w:w w:val="86"/>
                      <w:sz w:val="24"/>
                      <w:szCs w:val="24"/>
                    </w:rPr>
                    <w:t>9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21"/>
                      <w:w w:val="86"/>
                      <w:sz w:val="24"/>
                      <w:szCs w:val="24"/>
                    </w:rPr>
                    <w:t>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8"/>
                      <w:w w:val="55"/>
                      <w:sz w:val="24"/>
                      <w:szCs w:val="24"/>
                    </w:rPr>
                    <w:t>1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6"/>
                      <w:w w:val="132"/>
                      <w:sz w:val="24"/>
                      <w:szCs w:val="24"/>
                    </w:rPr>
                    <w:t>-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w w:val="90"/>
                      <w:sz w:val="24"/>
                      <w:szCs w:val="24"/>
                    </w:rPr>
                    <w:t>0PH</w:t>
                  </w:r>
                  <w:r>
                    <w:rPr>
                      <w:rFonts w:ascii="Arial Narrow" w:hAnsi="Arial Narrow" w:cs="Arial Narrow"/>
                      <w:i/>
                      <w:iCs/>
                      <w:sz w:val="24"/>
                      <w:szCs w:val="24"/>
                    </w:rPr>
                    <w:tab/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w w:val="210"/>
                      <w:sz w:val="24"/>
                      <w:szCs w:val="24"/>
                    </w:rPr>
                    <w:t>/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6"/>
                      <w:w w:val="75"/>
                      <w:sz w:val="24"/>
                      <w:szCs w:val="24"/>
                    </w:rPr>
                    <w:t>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4"/>
                      <w:w w:val="75"/>
                      <w:sz w:val="24"/>
                      <w:szCs w:val="24"/>
                    </w:rPr>
                    <w:t>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63" o:spid="_x0000_s1186" type="#_x0000_t202" style="position:absolute;left:0;text-align:left;margin-left:74.15pt;margin-top:56.9pt;width:145.65pt;height:12.25pt;z-index:-251646976;mso-position-horizontal-relative:page;mso-position-vertical-relative:page" filled="f" stroked="f">
            <v:textbox inset="0,0,0,0">
              <w:txbxContent>
                <w:p w:rsidR="00C126EE" w:rsidRDefault="00C126EE">
                  <w:pPr>
                    <w:spacing w:line="234" w:lineRule="exact"/>
                    <w:rPr>
                      <w:rFonts w:ascii="Arial Narrow" w:hAnsi="Arial Narrow" w:cs="Arial Narrow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spacing w:val="-2"/>
                      <w:w w:val="65"/>
                      <w:sz w:val="24"/>
                      <w:szCs w:val="24"/>
                    </w:rPr>
                    <w:t>с</w:t>
                  </w:r>
                  <w:r>
                    <w:rPr>
                      <w:rFonts w:ascii="Verdana" w:hAnsi="Verdana" w:cs="Verdana"/>
                      <w:i/>
                      <w:i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spacing w:val="-2"/>
                      <w:w w:val="65"/>
                      <w:sz w:val="24"/>
                      <w:szCs w:val="24"/>
                    </w:rPr>
                    <w:t>сильфонным</w:t>
                  </w:r>
                  <w:r>
                    <w:rPr>
                      <w:rFonts w:ascii="Verdana" w:hAnsi="Verdana" w:cs="Verdana"/>
                      <w:i/>
                      <w:i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spacing w:val="-2"/>
                      <w:w w:val="65"/>
                      <w:sz w:val="24"/>
                      <w:szCs w:val="24"/>
                    </w:rPr>
                    <w:t>уплотнением</w:t>
                  </w:r>
                  <w:r>
                    <w:rPr>
                      <w:rFonts w:ascii="Verdana" w:hAnsi="Verdana" w:cs="Verdana"/>
                      <w:i/>
                      <w:iCs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spacing w:val="-1"/>
                      <w:w w:val="42"/>
                      <w:sz w:val="24"/>
                      <w:szCs w:val="24"/>
                    </w:rPr>
                    <w:t>СТ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43"/>
                      <w:sz w:val="24"/>
                      <w:szCs w:val="24"/>
                    </w:rPr>
                    <w:t>1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74"/>
                      <w:sz w:val="24"/>
                      <w:szCs w:val="24"/>
                    </w:rPr>
                    <w:t>4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w w:val="120"/>
                      <w:sz w:val="24"/>
                      <w:szCs w:val="24"/>
                    </w:rPr>
                    <w:t>-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w w:val="65"/>
                      <w:sz w:val="24"/>
                      <w:szCs w:val="24"/>
                    </w:rPr>
                    <w:t>65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64" o:spid="_x0000_s1187" type="#_x0000_t202" style="position:absolute;left:0;text-align:left;margin-left:539.05pt;margin-top:34.8pt;width:199.45pt;height:9.7pt;z-index:-251645952;mso-position-horizontal-relative:page;mso-position-vertical-relative:page" filled="f" stroked="f">
            <v:textbox inset="0,0,0,0">
              <w:txbxContent>
                <w:p w:rsidR="00C126EE" w:rsidRDefault="00C126EE">
                  <w:pPr>
                    <w:tabs>
                      <w:tab w:val="left" w:pos="1156"/>
                      <w:tab w:val="left" w:pos="2025"/>
                    </w:tabs>
                    <w:spacing w:line="185" w:lineRule="exact"/>
                    <w:rPr>
                      <w:rFonts w:ascii="Arial Narrow" w:hAnsi="Arial Narrow" w:cs="Arial Narrow"/>
                      <w:i/>
                      <w:iCs/>
                      <w:sz w:val="19"/>
                      <w:szCs w:val="19"/>
                      <w:lang w:val="en-US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w w:val="70"/>
                      <w:sz w:val="19"/>
                      <w:szCs w:val="19"/>
                    </w:rPr>
                    <w:t>КР</w:t>
                  </w:r>
                  <w:r>
                    <w:rPr>
                      <w:rFonts w:ascii="Verdana" w:hAnsi="Verdana" w:cs="Verdana"/>
                      <w:i/>
                      <w:iCs/>
                      <w:spacing w:val="-15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70"/>
                      <w:sz w:val="19"/>
                      <w:szCs w:val="19"/>
                      <w:lang w:val="en-US"/>
                    </w:rPr>
                    <w:t>1</w:t>
                  </w:r>
                  <w:r>
                    <w:rPr>
                      <w:rFonts w:ascii="Verdana" w:hAnsi="Verdana" w:cs="Verdana"/>
                      <w:i/>
                      <w:iCs/>
                      <w:w w:val="70"/>
                      <w:sz w:val="19"/>
                      <w:szCs w:val="19"/>
                    </w:rPr>
                    <w:t>М</w:t>
                  </w:r>
                  <w:r>
                    <w:rPr>
                      <w:rFonts w:ascii="Verdana" w:hAnsi="Verdana" w:cs="Verdana"/>
                      <w:i/>
                      <w:iCs/>
                      <w:spacing w:val="-17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w w:val="70"/>
                      <w:sz w:val="19"/>
                      <w:szCs w:val="19"/>
                      <w:lang w:val="en-US"/>
                    </w:rPr>
                    <w:t>200</w:t>
                  </w:r>
                  <w:r>
                    <w:rPr>
                      <w:rFonts w:ascii="Arial Narrow" w:hAnsi="Arial Narrow" w:cs="Arial Narrow"/>
                      <w:i/>
                      <w:iCs/>
                      <w:sz w:val="19"/>
                      <w:szCs w:val="19"/>
                      <w:lang w:val="en-US"/>
                    </w:rPr>
                    <w:tab/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19"/>
                      <w:szCs w:val="19"/>
                    </w:rPr>
                    <w:t>тр</w:t>
                  </w:r>
                  <w:r>
                    <w:rPr>
                      <w:rFonts w:ascii="Verdana" w:hAnsi="Verdana" w:cs="Verdana"/>
                      <w:i/>
                      <w:iCs/>
                      <w:spacing w:val="40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19"/>
                      <w:szCs w:val="19"/>
                    </w:rPr>
                    <w:t>р</w:t>
                  </w:r>
                  <w:r>
                    <w:rPr>
                      <w:rFonts w:ascii="Verdana" w:hAnsi="Verdana" w:cs="Verdana"/>
                      <w:i/>
                      <w:iCs/>
                      <w:spacing w:val="-6"/>
                      <w:w w:val="85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85"/>
                      <w:sz w:val="19"/>
                      <w:szCs w:val="19"/>
                    </w:rPr>
                    <w:t>в</w:t>
                  </w:r>
                  <w:r>
                    <w:rPr>
                      <w:rFonts w:ascii="Verdana" w:hAnsi="Verdana" w:cs="Verdana"/>
                      <w:i/>
                      <w:iCs/>
                      <w:spacing w:val="-7"/>
                      <w:w w:val="85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spacing w:val="-10"/>
                      <w:w w:val="85"/>
                      <w:sz w:val="19"/>
                      <w:szCs w:val="19"/>
                    </w:rPr>
                    <w:t>д</w:t>
                  </w:r>
                  <w:r>
                    <w:rPr>
                      <w:rFonts w:ascii="Verdana" w:hAnsi="Verdana" w:cs="Verdana"/>
                      <w:i/>
                      <w:iCs/>
                      <w:sz w:val="19"/>
                      <w:szCs w:val="19"/>
                      <w:lang w:val="en-US"/>
                    </w:rPr>
                    <w:tab/>
                  </w:r>
                  <w:r>
                    <w:rPr>
                      <w:rFonts w:ascii="Arial Narrow" w:hAnsi="Arial Narrow" w:cs="Arial Narrow"/>
                      <w:i/>
                      <w:iCs/>
                      <w:w w:val="85"/>
                      <w:sz w:val="19"/>
                      <w:szCs w:val="19"/>
                      <w:lang w:val="en-US"/>
                    </w:rPr>
                    <w:t>REGADA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3"/>
                      <w:w w:val="85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85"/>
                      <w:sz w:val="19"/>
                      <w:szCs w:val="19"/>
                      <w:lang w:val="en-US"/>
                    </w:rPr>
                    <w:t>ST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85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85"/>
                      <w:sz w:val="19"/>
                      <w:szCs w:val="19"/>
                      <w:lang w:val="en-US"/>
                    </w:rPr>
                    <w:t>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6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85"/>
                      <w:sz w:val="19"/>
                      <w:szCs w:val="19"/>
                      <w:lang w:val="en-US"/>
                    </w:rPr>
                    <w:t>490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13"/>
                      <w:w w:val="85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w w:val="85"/>
                      <w:sz w:val="19"/>
                      <w:szCs w:val="19"/>
                      <w:lang w:val="en-US"/>
                    </w:rPr>
                    <w:t>1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6"/>
                      <w:sz w:val="19"/>
                      <w:szCs w:val="19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73"/>
                      <w:sz w:val="19"/>
                      <w:szCs w:val="19"/>
                      <w:lang w:val="en-US"/>
                    </w:rPr>
                    <w:t>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6"/>
                      <w:w w:val="57"/>
                      <w:sz w:val="19"/>
                      <w:szCs w:val="19"/>
                      <w:lang w:val="en-US"/>
                    </w:rPr>
                    <w:t>P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51"/>
                      <w:sz w:val="19"/>
                      <w:szCs w:val="19"/>
                      <w:lang w:val="en-US"/>
                    </w:rPr>
                    <w:t>H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1"/>
                      <w:w w:val="66"/>
                      <w:sz w:val="19"/>
                      <w:szCs w:val="19"/>
                      <w:lang w:val="en-US"/>
                    </w:rPr>
                    <w:t>A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73"/>
                      <w:sz w:val="19"/>
                      <w:szCs w:val="19"/>
                      <w:lang w:val="en-US"/>
                    </w:rPr>
                    <w:t>4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5"/>
                      <w:w w:val="209"/>
                      <w:sz w:val="19"/>
                      <w:szCs w:val="19"/>
                      <w:lang w:val="en-US"/>
                    </w:rPr>
                    <w:t>/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2"/>
                      <w:w w:val="73"/>
                      <w:sz w:val="19"/>
                      <w:szCs w:val="19"/>
                      <w:lang w:val="en-US"/>
                    </w:rPr>
                    <w:t>0</w:t>
                  </w:r>
                  <w:r>
                    <w:rPr>
                      <w:rFonts w:ascii="Arial Narrow" w:hAnsi="Arial Narrow" w:cs="Arial Narrow"/>
                      <w:i/>
                      <w:iCs/>
                      <w:spacing w:val="-1"/>
                      <w:w w:val="73"/>
                      <w:sz w:val="19"/>
                      <w:szCs w:val="19"/>
                      <w:lang w:val="en-US"/>
                    </w:rPr>
                    <w:t>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65" o:spid="_x0000_s1188" type="#_x0000_t202" style="position:absolute;left:0;text-align:left;margin-left:539.05pt;margin-top:43.9pt;width:89.6pt;height:9.7pt;z-index:-251644928;mso-position-horizontal-relative:page;mso-position-vertical-relative:page" filled="f" stroked="f">
            <v:textbox inset="0,0,0,0">
              <w:txbxContent>
                <w:p w:rsidR="00C126EE" w:rsidRDefault="00C126EE">
                  <w:pPr>
                    <w:spacing w:line="185" w:lineRule="exact"/>
                    <w:rPr>
                      <w:rFonts w:ascii="Verdana" w:hAnsi="Verdana" w:cs="Verdana"/>
                      <w:i/>
                      <w:iCs/>
                      <w:sz w:val="19"/>
                      <w:szCs w:val="19"/>
                    </w:rPr>
                  </w:pPr>
                  <w:r>
                    <w:rPr>
                      <w:rFonts w:ascii="Verdana" w:hAnsi="Verdana" w:cs="Verdana"/>
                      <w:i/>
                      <w:iCs/>
                      <w:w w:val="60"/>
                      <w:sz w:val="19"/>
                      <w:szCs w:val="19"/>
                    </w:rPr>
                    <w:t>с</w:t>
                  </w:r>
                  <w:r>
                    <w:rPr>
                      <w:rFonts w:ascii="Verdana" w:hAnsi="Verdana" w:cs="Verdana"/>
                      <w:i/>
                      <w:iCs/>
                      <w:spacing w:val="-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w w:val="60"/>
                      <w:sz w:val="19"/>
                      <w:szCs w:val="19"/>
                    </w:rPr>
                    <w:t>сальниковым</w:t>
                  </w:r>
                  <w:r>
                    <w:rPr>
                      <w:rFonts w:ascii="Verdana" w:hAnsi="Verdana" w:cs="Verdana"/>
                      <w:i/>
                      <w:iCs/>
                      <w:spacing w:val="-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Verdana" w:hAnsi="Verdana" w:cs="Verdana"/>
                      <w:i/>
                      <w:iCs/>
                      <w:spacing w:val="-2"/>
                      <w:w w:val="60"/>
                      <w:sz w:val="19"/>
                      <w:szCs w:val="19"/>
                    </w:rPr>
                    <w:t>уплотнением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66" o:spid="_x0000_s1189" type="#_x0000_t202" style="position:absolute;left:0;text-align:left;margin-left:480.8pt;margin-top:276.85pt;width:6.95pt;height:8.55pt;z-index:-251643904;mso-position-horizontal-relative:page;mso-position-vertical-relative:page" filled="f" stroked="f">
            <v:textbox inset="0,0,0,0">
              <w:txbxContent>
                <w:p w:rsidR="00C126EE" w:rsidRDefault="00C126EE">
                  <w:pPr>
                    <w:spacing w:line="88" w:lineRule="auto"/>
                    <w:jc w:val="both"/>
                    <w:rPr>
                      <w:rFonts w:ascii="Arial Narrow" w:cs="Times New Roman"/>
                      <w:i/>
                      <w:iCs/>
                      <w:sz w:val="14"/>
                      <w:szCs w:val="14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spacing w:val="-10"/>
                      <w:w w:val="90"/>
                      <w:sz w:val="14"/>
                      <w:szCs w:val="14"/>
                    </w:rPr>
                    <w:t>x</w:t>
                  </w:r>
                  <w:r>
                    <w:rPr>
                      <w:rFonts w:ascii="Arial Narrow" w:eastAsia="Times New Roman" w:cs="Arial Narrow"/>
                      <w:i/>
                      <w:iCs/>
                      <w:spacing w:val="8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 Narrow" w:eastAsia="Times New Roman" w:cs="Arial Narrow"/>
                      <w:i/>
                      <w:iCs/>
                      <w:spacing w:val="-10"/>
                      <w:w w:val="90"/>
                      <w:sz w:val="14"/>
                      <w:szCs w:val="14"/>
                    </w:rPr>
                    <w:t>a</w:t>
                  </w:r>
                  <w:r>
                    <w:rPr>
                      <w:rFonts w:ascii="Arial Narrow" w:eastAsia="Times New Roman" w:cs="Arial Narrow"/>
                      <w:i/>
                      <w:iCs/>
                      <w:spacing w:val="4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 Narrow" w:eastAsia="Times New Roman" w:cs="Arial Narrow"/>
                      <w:i/>
                      <w:iCs/>
                      <w:spacing w:val="-10"/>
                      <w:w w:val="90"/>
                      <w:sz w:val="14"/>
                      <w:szCs w:val="14"/>
                    </w:rPr>
                    <w:t>m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group id="docshapegroup67" o:spid="_x0000_s1190" style="position:absolute;left:0;text-align:left;margin-left:67.9pt;margin-top:72.4pt;width:269.2pt;height:440.35pt;z-index:251651072;mso-position-horizontal-relative:page;mso-position-vertical-relative:page" coordorigin="1358,1448" coordsize="5384,8807">
            <v:shape id="docshape68" o:spid="_x0000_s1191" type="#_x0000_t75" style="position:absolute;left:1358;top:1447;width:5384;height:8807">
              <v:imagedata r:id="rId71" o:title=""/>
            </v:shape>
            <v:shape id="docshape69" o:spid="_x0000_s1192" type="#_x0000_t202" style="position:absolute;left:4387;top:10055;width:121;height:175" filled="f" stroked="f">
              <v:textbox inset="0,0,0,0">
                <w:txbxContent>
                  <w:p w:rsidR="00C126EE" w:rsidRDefault="00C126EE">
                    <w:pPr>
                      <w:spacing w:line="166" w:lineRule="exact"/>
                      <w:rPr>
                        <w:rFonts w:ascii="Arial Narrow" w:cs="Times New Roman"/>
                        <w:i/>
                        <w:iCs/>
                        <w:sz w:val="17"/>
                        <w:szCs w:val="17"/>
                      </w:rPr>
                    </w:pPr>
                    <w:r>
                      <w:rPr>
                        <w:rFonts w:ascii="Arial Narrow" w:eastAsia="Times New Roman" w:cs="Arial Narrow"/>
                        <w:i/>
                        <w:iCs/>
                        <w:color w:val="000000"/>
                        <w:spacing w:val="-10"/>
                        <w:w w:val="80"/>
                        <w:sz w:val="17"/>
                        <w:szCs w:val="17"/>
                        <w:shd w:val="clear" w:color="auto" w:fill="FFFFFF"/>
                      </w:rPr>
                      <w:t>L</w:t>
                    </w:r>
                    <w:r>
                      <w:rPr>
                        <w:rFonts w:ascii="Arial Narrow" w:eastAsia="Times New Roman" w:cs="Arial Narrow"/>
                        <w:i/>
                        <w:iCs/>
                        <w:color w:val="000000"/>
                        <w:spacing w:val="80"/>
                        <w:sz w:val="17"/>
                        <w:szCs w:val="17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>
        <w:rPr>
          <w:noProof/>
          <w:lang w:eastAsia="ru-RU"/>
        </w:rPr>
        <w:pict>
          <v:group id="docshapegroup70" o:spid="_x0000_s1193" style="position:absolute;left:0;text-align:left;margin-left:479.05pt;margin-top:67.1pt;width:309.05pt;height:442.85pt;z-index:251652096;mso-position-horizontal-relative:page;mso-position-vertical-relative:page" coordorigin="9581,1342" coordsize="6181,8857">
            <v:shape id="docshape71" o:spid="_x0000_s1194" type="#_x0000_t75" style="position:absolute;left:9580;top:1341;width:6181;height:8857">
              <v:imagedata r:id="rId72" o:title=""/>
            </v:shape>
            <v:shape id="docshape72" o:spid="_x0000_s1195" type="#_x0000_t202" style="position:absolute;left:12960;top:9988;width:136;height:194" filled="f" stroked="f">
              <v:textbox inset="0,0,0,0">
                <w:txbxContent>
                  <w:p w:rsidR="00C126EE" w:rsidRDefault="00C126EE">
                    <w:pPr>
                      <w:spacing w:line="185" w:lineRule="exact"/>
                      <w:rPr>
                        <w:rFonts w:ascii="Arial Narrow" w:cs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Arial Narrow" w:eastAsia="Times New Roman" w:cs="Arial Narrow"/>
                        <w:i/>
                        <w:iCs/>
                        <w:color w:val="000000"/>
                        <w:spacing w:val="-10"/>
                        <w:w w:val="85"/>
                        <w:sz w:val="19"/>
                        <w:szCs w:val="19"/>
                        <w:shd w:val="clear" w:color="auto" w:fill="FFFFFF"/>
                      </w:rPr>
                      <w:t>L</w:t>
                    </w:r>
                    <w:r>
                      <w:rPr>
                        <w:rFonts w:ascii="Arial Narrow" w:eastAsia="Times New Roman" w:cs="Arial Narrow"/>
                        <w:i/>
                        <w:iCs/>
                        <w:color w:val="000000"/>
                        <w:spacing w:val="40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  <w10:anchorlock/>
          </v:group>
        </w:pict>
      </w:r>
      <w:r>
        <w:rPr>
          <w:noProof/>
          <w:lang w:eastAsia="ru-RU"/>
        </w:rPr>
        <w:pict>
          <v:shape id="docshape73" o:spid="_x0000_s1196" type="#_x0000_t202" style="position:absolute;left:0;text-align:left;margin-left:66.9pt;margin-top:290.15pt;width:10.7pt;height:5.65pt;z-index:251653120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186" w:lineRule="exact"/>
                    <w:ind w:left="20"/>
                    <w:rPr>
                      <w:rFonts w:ascii="Arial Narrow" w:cs="Times New Roman"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w w:val="71"/>
                      <w:sz w:val="17"/>
                      <w:szCs w:val="17"/>
                    </w:rPr>
                    <w:t>H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4" o:spid="_x0000_s1197" type="#_x0000_t202" style="position:absolute;left:0;text-align:left;margin-left:72.15pt;margin-top:280.95pt;width:10.7pt;height:12.9pt;z-index:251654144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186" w:lineRule="exact"/>
                    <w:ind w:left="20"/>
                    <w:rPr>
                      <w:rFonts w:ascii="Arial Narrow" w:cs="Times New Roman"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spacing w:val="-5"/>
                      <w:w w:val="90"/>
                      <w:sz w:val="17"/>
                      <w:szCs w:val="17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5" o:spid="_x0000_s1198" type="#_x0000_t202" style="position:absolute;left:0;text-align:left;margin-left:81.75pt;margin-top:462.15pt;width:10.7pt;height:5.25pt;z-index:251655168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186" w:lineRule="exact"/>
                    <w:ind w:left="20"/>
                    <w:rPr>
                      <w:rFonts w:ascii="Arial Narrow" w:cs="Times New Roman"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w w:val="82"/>
                      <w:sz w:val="17"/>
                      <w:szCs w:val="17"/>
                    </w:rPr>
                    <w:t>h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6" o:spid="_x0000_s1199" type="#_x0000_t202" style="position:absolute;left:0;text-align:left;margin-left:91.6pt;margin-top:425.05pt;width:10.7pt;height:9.25pt;z-index:251656192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186" w:lineRule="exact"/>
                    <w:ind w:left="20"/>
                    <w:rPr>
                      <w:rFonts w:ascii="Arial Narrow" w:cs="Times New Roman"/>
                      <w:i/>
                      <w:iCs/>
                      <w:sz w:val="17"/>
                      <w:szCs w:val="17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spacing w:val="-5"/>
                      <w:w w:val="80"/>
                      <w:sz w:val="17"/>
                      <w:szCs w:val="17"/>
                    </w:rPr>
                    <w:t>DN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7" o:spid="_x0000_s1200" type="#_x0000_t202" style="position:absolute;left:0;text-align:left;margin-left:477.7pt;margin-top:275.85pt;width:11.7pt;height:14.65pt;z-index:251657216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206" w:lineRule="exact"/>
                    <w:ind w:left="20"/>
                    <w:rPr>
                      <w:rFonts w:ascii="Arial Narrow" w:cs="Times New Roman"/>
                      <w:i/>
                      <w:iCs/>
                      <w:sz w:val="14"/>
                      <w:szCs w:val="14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spacing w:val="-4"/>
                      <w:w w:val="80"/>
                      <w:sz w:val="19"/>
                      <w:szCs w:val="19"/>
                    </w:rPr>
                    <w:t>H</w:t>
                  </w:r>
                  <w:r>
                    <w:rPr>
                      <w:rFonts w:ascii="Arial Narrow" w:eastAsia="Times New Roman" w:cs="Arial Narrow"/>
                      <w:i/>
                      <w:iCs/>
                      <w:spacing w:val="-4"/>
                      <w:w w:val="80"/>
                      <w:sz w:val="14"/>
                      <w:szCs w:val="14"/>
                    </w:rPr>
                    <w:t>max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8" o:spid="_x0000_s1201" type="#_x0000_t202" style="position:absolute;left:0;text-align:left;margin-left:488.3pt;margin-top:446.85pt;width:11.7pt;height:5.65pt;z-index:251658240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206" w:lineRule="exact"/>
                    <w:ind w:left="20"/>
                    <w:rPr>
                      <w:rFonts w:ascii="Arial Narrow" w:cs="Times New Roman"/>
                      <w:i/>
                      <w:iCs/>
                      <w:sz w:val="19"/>
                      <w:szCs w:val="19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w w:val="83"/>
                      <w:sz w:val="19"/>
                      <w:szCs w:val="19"/>
                    </w:rPr>
                    <w:t>h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ru-RU"/>
        </w:rPr>
        <w:pict>
          <v:shape id="docshape79" o:spid="_x0000_s1202" type="#_x0000_t202" style="position:absolute;left:0;text-align:left;margin-left:499.1pt;margin-top:396.75pt;width:11.7pt;height:9.95pt;z-index:251659264;mso-position-horizontal-relative:page;mso-position-vertical-relative:page" filled="f" stroked="f">
            <v:textbox style="layout-flow:vertical;mso-layout-flow-alt:bottom-to-top" inset="0,0,0,0">
              <w:txbxContent>
                <w:p w:rsidR="00C126EE" w:rsidRDefault="00C126EE">
                  <w:pPr>
                    <w:spacing w:line="206" w:lineRule="exact"/>
                    <w:ind w:left="20"/>
                    <w:rPr>
                      <w:rFonts w:ascii="Arial Narrow" w:cs="Times New Roman"/>
                      <w:i/>
                      <w:iCs/>
                      <w:sz w:val="19"/>
                      <w:szCs w:val="19"/>
                    </w:rPr>
                  </w:pPr>
                  <w:r>
                    <w:rPr>
                      <w:rFonts w:ascii="Arial Narrow" w:eastAsia="Times New Roman" w:cs="Arial Narrow"/>
                      <w:i/>
                      <w:iCs/>
                      <w:spacing w:val="-7"/>
                      <w:w w:val="80"/>
                      <w:sz w:val="19"/>
                      <w:szCs w:val="19"/>
                    </w:rPr>
                    <w:t>DN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cs="Times New Roman"/>
          <w:sz w:val="20"/>
          <w:szCs w:val="20"/>
          <w:lang w:val="en-US"/>
        </w:rPr>
        <w:tab/>
      </w:r>
    </w:p>
    <w:p w:rsidR="00C126EE" w:rsidRDefault="00C126EE">
      <w:pPr>
        <w:rPr>
          <w:rFonts w:ascii="Calibri" w:cs="Times New Roman"/>
          <w:sz w:val="20"/>
          <w:szCs w:val="20"/>
          <w:lang w:val="en-US"/>
        </w:rPr>
        <w:sectPr w:rsidR="00C126EE">
          <w:footerReference w:type="default" r:id="rId73"/>
          <w:pgSz w:w="16840" w:h="11900" w:orient="landscape"/>
          <w:pgMar w:top="700" w:right="160" w:bottom="520" w:left="180" w:header="0" w:footer="333" w:gutter="0"/>
          <w:cols w:space="720"/>
        </w:sectPr>
      </w:pPr>
    </w:p>
    <w:p w:rsidR="00C126EE" w:rsidRDefault="00C126EE">
      <w:pPr>
        <w:pStyle w:val="BodyText"/>
        <w:spacing w:line="167" w:lineRule="exact"/>
        <w:ind w:left="2330"/>
        <w:rPr>
          <w:rFonts w:ascii="Calibri"/>
        </w:rPr>
      </w:pPr>
      <w:r>
        <w:rPr>
          <w:noProof/>
          <w:lang w:eastAsia="ru-RU"/>
        </w:rPr>
        <w:pict>
          <v:shape id="image73.jpeg" o:spid="_x0000_s1205" type="#_x0000_t75" style="position:absolute;left:0;text-align:left;margin-left:311.5pt;margin-top:54pt;width:169.9pt;height:163.9pt;z-index:251660288;visibility:visible;mso-wrap-distance-left:0;mso-wrap-distance-right:0;mso-position-horizontal-relative:page;mso-position-vertical-relative:page">
            <v:imagedata r:id="rId74" o:title=""/>
            <w10:wrap anchorx="page" anchory="page"/>
            <w10:anchorlock/>
          </v:shape>
        </w:pict>
      </w:r>
      <w:r>
        <w:rPr>
          <w:rFonts w:ascii="Calibri"/>
          <w:noProof/>
          <w:position w:val="-2"/>
          <w:lang w:eastAsia="ru-RU"/>
        </w:rPr>
        <w:pict>
          <v:shape id="image74.png" o:spid="_x0000_i1040" type="#_x0000_t75" style="width:111pt;height:8.25pt;visibility:visible">
            <v:imagedata r:id="rId75" o:title=""/>
          </v:shape>
        </w:pict>
      </w:r>
    </w:p>
    <w:p w:rsidR="00C126EE" w:rsidRDefault="00C126EE">
      <w:pPr>
        <w:pStyle w:val="BodyText"/>
        <w:spacing w:before="11"/>
        <w:rPr>
          <w:rFonts w:ascii="Calibri"/>
          <w:i/>
          <w:iCs/>
          <w:sz w:val="21"/>
          <w:szCs w:val="21"/>
        </w:rPr>
      </w:pPr>
    </w:p>
    <w:tbl>
      <w:tblPr>
        <w:tblW w:w="0" w:type="auto"/>
        <w:tblInd w:w="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4"/>
        <w:gridCol w:w="777"/>
        <w:gridCol w:w="662"/>
        <w:gridCol w:w="667"/>
        <w:gridCol w:w="667"/>
        <w:gridCol w:w="624"/>
      </w:tblGrid>
      <w:tr w:rsidR="00C126EE">
        <w:trPr>
          <w:trHeight w:val="426"/>
        </w:trPr>
        <w:tc>
          <w:tcPr>
            <w:tcW w:w="734" w:type="dxa"/>
          </w:tcPr>
          <w:p w:rsidR="00C126EE" w:rsidRDefault="00C126EE">
            <w:pPr>
              <w:pStyle w:val="TableParagraph"/>
              <w:spacing w:before="104"/>
              <w:ind w:left="109" w:right="7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DN,</w:t>
            </w:r>
            <w:r>
              <w:rPr>
                <w:spacing w:val="-7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мм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before="104"/>
              <w:ind w:left="164" w:right="1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Dt,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7"/>
                <w:sz w:val="16"/>
                <w:szCs w:val="16"/>
              </w:rPr>
              <w:t>мм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before="104"/>
              <w:ind w:left="111" w:right="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Dt,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7"/>
                <w:sz w:val="16"/>
                <w:szCs w:val="16"/>
              </w:rPr>
              <w:t>мм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before="104"/>
              <w:ind w:left="105" w:right="52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D„</w:t>
            </w:r>
            <w:r>
              <w:rPr>
                <w:spacing w:val="4"/>
                <w:w w:val="105"/>
                <w:sz w:val="16"/>
                <w:szCs w:val="16"/>
              </w:rPr>
              <w:t xml:space="preserve"> </w:t>
            </w:r>
            <w:r>
              <w:rPr>
                <w:spacing w:val="-5"/>
                <w:w w:val="105"/>
                <w:sz w:val="16"/>
                <w:szCs w:val="16"/>
              </w:rPr>
              <w:t>мм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before="104"/>
              <w:ind w:left="101" w:right="57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D„</w:t>
            </w:r>
            <w:r>
              <w:rPr>
                <w:spacing w:val="4"/>
                <w:w w:val="105"/>
                <w:sz w:val="16"/>
                <w:szCs w:val="16"/>
              </w:rPr>
              <w:t xml:space="preserve"> </w:t>
            </w:r>
            <w:r>
              <w:rPr>
                <w:spacing w:val="-5"/>
                <w:w w:val="105"/>
                <w:sz w:val="16"/>
                <w:szCs w:val="16"/>
              </w:rPr>
              <w:t>мм</w:t>
            </w:r>
          </w:p>
        </w:tc>
        <w:tc>
          <w:tcPr>
            <w:tcW w:w="624" w:type="dxa"/>
          </w:tcPr>
          <w:p w:rsidR="00C126EE" w:rsidRDefault="00C126EE">
            <w:pPr>
              <w:pStyle w:val="TableParagraph"/>
              <w:spacing w:before="104"/>
              <w:ind w:left="110" w:right="9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п,</w:t>
            </w:r>
            <w:r>
              <w:rPr>
                <w:spacing w:val="15"/>
                <w:sz w:val="16"/>
                <w:szCs w:val="16"/>
              </w:rPr>
              <w:t xml:space="preserve"> </w:t>
            </w:r>
            <w:r>
              <w:rPr>
                <w:spacing w:val="-5"/>
                <w:sz w:val="16"/>
                <w:szCs w:val="16"/>
              </w:rPr>
              <w:t>шт</w:t>
            </w:r>
          </w:p>
        </w:tc>
      </w:tr>
      <w:tr w:rsidR="00C126EE">
        <w:trPr>
          <w:cantSplit/>
          <w:trHeight w:val="186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9" w:lineRule="exact"/>
              <w:ind w:left="109" w:right="6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15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9" w:lineRule="exact"/>
              <w:ind w:left="164" w:right="12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95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9" w:lineRule="exact"/>
              <w:ind w:left="111" w:right="5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47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9" w:lineRule="exact"/>
              <w:ind w:left="105" w:right="4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65</w:t>
            </w:r>
          </w:p>
        </w:tc>
        <w:tc>
          <w:tcPr>
            <w:tcW w:w="667" w:type="dxa"/>
            <w:vMerge w:val="restart"/>
          </w:tcPr>
          <w:p w:rsidR="00C126EE" w:rsidRDefault="00C126EE">
            <w:pPr>
              <w:pStyle w:val="TableParagraph"/>
              <w:spacing w:before="11"/>
              <w:rPr>
                <w:rFonts w:ascii="Calibri"/>
                <w:i/>
                <w:iCs/>
                <w:sz w:val="21"/>
                <w:szCs w:val="21"/>
              </w:rPr>
            </w:pPr>
          </w:p>
          <w:p w:rsidR="00C126EE" w:rsidRDefault="00C126EE">
            <w:pPr>
              <w:pStyle w:val="TableParagraph"/>
              <w:ind w:left="257" w:right="204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14</w:t>
            </w:r>
          </w:p>
        </w:tc>
        <w:tc>
          <w:tcPr>
            <w:tcW w:w="624" w:type="dxa"/>
            <w:vMerge w:val="restart"/>
          </w:tcPr>
          <w:p w:rsidR="00C126EE" w:rsidRDefault="00C126EE">
            <w:pPr>
              <w:pStyle w:val="TableParagraph"/>
              <w:rPr>
                <w:rFonts w:ascii="Calibri"/>
                <w:i/>
                <w:iCs/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rPr>
                <w:rFonts w:ascii="Calibri"/>
                <w:i/>
                <w:iCs/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5"/>
              <w:rPr>
                <w:rFonts w:ascii="Calibri"/>
                <w:i/>
                <w:iCs/>
                <w:sz w:val="17"/>
                <w:szCs w:val="17"/>
              </w:rPr>
            </w:pPr>
          </w:p>
          <w:p w:rsidR="00C126EE" w:rsidRDefault="00C126EE">
            <w:pPr>
              <w:pStyle w:val="TableParagraph"/>
              <w:ind w:left="42"/>
              <w:rPr>
                <w:rFonts w:ascii="Book Antiqua"/>
                <w:sz w:val="16"/>
                <w:szCs w:val="16"/>
              </w:rPr>
            </w:pPr>
            <w:r>
              <w:rPr>
                <w:rFonts w:ascii="Book Antiqua" w:eastAsia="Times New Roman" w:cs="Book Antiqua"/>
                <w:w w:val="94"/>
                <w:sz w:val="16"/>
                <w:szCs w:val="16"/>
              </w:rPr>
              <w:t>8</w:t>
            </w:r>
          </w:p>
        </w:tc>
      </w:tr>
      <w:tr w:rsidR="00C126EE">
        <w:trPr>
          <w:cantSplit/>
          <w:trHeight w:val="172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2" w:lineRule="exact"/>
              <w:ind w:left="109" w:right="6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2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2" w:lineRule="exact"/>
              <w:ind w:left="111" w:right="57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58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2" w:lineRule="exact"/>
              <w:ind w:left="105" w:right="4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75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86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9" w:lineRule="exact"/>
              <w:ind w:left="109" w:right="6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25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9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115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9" w:lineRule="exact"/>
              <w:ind w:left="111" w:right="57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68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9" w:lineRule="exact"/>
              <w:ind w:left="105" w:right="4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85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72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2" w:lineRule="exact"/>
              <w:ind w:left="109" w:right="6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32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2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135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2" w:lineRule="exact"/>
              <w:ind w:left="111" w:right="5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78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2" w:lineRule="exact"/>
              <w:ind w:left="105" w:right="4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667" w:type="dxa"/>
            <w:vMerge w:val="restart"/>
          </w:tcPr>
          <w:p w:rsidR="00C126EE" w:rsidRDefault="00C126EE">
            <w:pPr>
              <w:pStyle w:val="TableParagraph"/>
              <w:rPr>
                <w:rFonts w:ascii="Calibri"/>
                <w:i/>
                <w:iCs/>
                <w:sz w:val="18"/>
                <w:szCs w:val="18"/>
              </w:rPr>
            </w:pPr>
          </w:p>
          <w:p w:rsidR="00C126EE" w:rsidRDefault="00C126EE">
            <w:pPr>
              <w:pStyle w:val="TableParagraph"/>
              <w:spacing w:before="9"/>
              <w:rPr>
                <w:rFonts w:ascii="Calibri"/>
                <w:i/>
                <w:iCs/>
                <w:sz w:val="26"/>
                <w:szCs w:val="26"/>
              </w:rPr>
            </w:pPr>
          </w:p>
          <w:p w:rsidR="00C126EE" w:rsidRDefault="00C126EE">
            <w:pPr>
              <w:pStyle w:val="TableParagraph"/>
              <w:ind w:left="258" w:right="20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18</w:t>
            </w: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77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7" w:lineRule="exact"/>
              <w:ind w:left="109" w:right="6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40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7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145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7" w:lineRule="exact"/>
              <w:ind w:left="111" w:right="5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88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7" w:lineRule="exact"/>
              <w:ind w:left="105" w:right="4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110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81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9" w:lineRule="exact"/>
              <w:ind w:left="109" w:right="6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50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9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160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9" w:lineRule="exact"/>
              <w:ind w:left="111" w:right="5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102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9" w:lineRule="exact"/>
              <w:ind w:left="105" w:right="4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77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4" w:lineRule="exact"/>
              <w:ind w:left="109" w:right="6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65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4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180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4" w:lineRule="exact"/>
              <w:ind w:left="111" w:right="5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122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4" w:lineRule="exact"/>
              <w:ind w:left="105" w:right="4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145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86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9" w:lineRule="exact"/>
              <w:ind w:left="109" w:right="6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80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9" w:lineRule="exact"/>
              <w:ind w:left="164" w:right="11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195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9" w:lineRule="exact"/>
              <w:ind w:left="111" w:right="5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133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9" w:lineRule="exact"/>
              <w:ind w:left="105" w:right="4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160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172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2" w:lineRule="exact"/>
              <w:ind w:left="109" w:right="6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2" w:lineRule="exact"/>
              <w:ind w:left="164" w:right="12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215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2" w:lineRule="exact"/>
              <w:ind w:left="111" w:right="50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158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2" w:lineRule="exact"/>
              <w:ind w:left="105" w:right="4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180</w:t>
            </w:r>
          </w:p>
        </w:tc>
        <w:tc>
          <w:tcPr>
            <w:tcW w:w="667" w:type="dxa"/>
            <w:vMerge w:val="restart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24" w:type="dxa"/>
            <w:vMerge w:val="restart"/>
          </w:tcPr>
          <w:p w:rsidR="00C126EE" w:rsidRDefault="00C126EE">
            <w:pPr>
              <w:pStyle w:val="TableParagraph"/>
              <w:spacing w:before="5"/>
              <w:rPr>
                <w:rFonts w:ascii="Calibri"/>
                <w:i/>
                <w:iCs/>
                <w:sz w:val="16"/>
                <w:szCs w:val="16"/>
              </w:rPr>
            </w:pPr>
          </w:p>
          <w:p w:rsidR="00C126EE" w:rsidRDefault="00C126EE">
            <w:pPr>
              <w:pStyle w:val="TableParagraph"/>
              <w:ind w:left="250"/>
              <w:rPr>
                <w:sz w:val="15"/>
                <w:szCs w:val="15"/>
              </w:rPr>
            </w:pPr>
            <w:r>
              <w:rPr>
                <w:spacing w:val="-5"/>
                <w:w w:val="105"/>
                <w:sz w:val="15"/>
                <w:szCs w:val="15"/>
              </w:rPr>
              <w:t>16</w:t>
            </w:r>
          </w:p>
        </w:tc>
      </w:tr>
      <w:tr w:rsidR="00C126EE">
        <w:trPr>
          <w:cantSplit/>
          <w:trHeight w:val="181"/>
        </w:trPr>
        <w:tc>
          <w:tcPr>
            <w:tcW w:w="734" w:type="dxa"/>
          </w:tcPr>
          <w:p w:rsidR="00C126EE" w:rsidRDefault="00C126EE">
            <w:pPr>
              <w:pStyle w:val="TableParagraph"/>
              <w:spacing w:line="154" w:lineRule="exact"/>
              <w:ind w:left="109" w:right="6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125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line="154" w:lineRule="exact"/>
              <w:ind w:left="164" w:right="12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245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line="154" w:lineRule="exact"/>
              <w:ind w:left="111" w:right="5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184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line="154" w:lineRule="exact"/>
              <w:ind w:left="105" w:right="4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210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cantSplit/>
          <w:trHeight w:val="244"/>
        </w:trPr>
        <w:tc>
          <w:tcPr>
            <w:tcW w:w="734" w:type="dxa"/>
          </w:tcPr>
          <w:p w:rsidR="00C126EE" w:rsidRDefault="00C126EE">
            <w:pPr>
              <w:pStyle w:val="TableParagraph"/>
              <w:spacing w:before="8"/>
              <w:ind w:left="109" w:right="69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150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before="8"/>
              <w:ind w:left="164" w:right="12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280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before="8"/>
              <w:ind w:left="111" w:right="5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212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before="8"/>
              <w:ind w:left="105" w:right="4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240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before="8"/>
              <w:ind w:left="95" w:right="57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qq</w:t>
            </w:r>
          </w:p>
        </w:tc>
        <w:tc>
          <w:tcPr>
            <w:tcW w:w="624" w:type="dxa"/>
            <w:vMerge/>
            <w:tcBorders>
              <w:top w:val="nil"/>
            </w:tcBorders>
          </w:tcPr>
          <w:p w:rsidR="00C126EE" w:rsidRDefault="00C126EE">
            <w:pPr>
              <w:rPr>
                <w:rFonts w:cs="Times New Roman"/>
                <w:sz w:val="2"/>
                <w:szCs w:val="2"/>
              </w:rPr>
            </w:pPr>
          </w:p>
        </w:tc>
      </w:tr>
      <w:tr w:rsidR="00C126EE">
        <w:trPr>
          <w:trHeight w:val="244"/>
        </w:trPr>
        <w:tc>
          <w:tcPr>
            <w:tcW w:w="734" w:type="dxa"/>
          </w:tcPr>
          <w:p w:rsidR="00C126EE" w:rsidRDefault="00C126EE">
            <w:pPr>
              <w:pStyle w:val="TableParagraph"/>
              <w:spacing w:before="8"/>
              <w:ind w:left="109" w:right="73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200</w:t>
            </w:r>
          </w:p>
        </w:tc>
        <w:tc>
          <w:tcPr>
            <w:tcW w:w="777" w:type="dxa"/>
          </w:tcPr>
          <w:p w:rsidR="00C126EE" w:rsidRDefault="00C126EE">
            <w:pPr>
              <w:pStyle w:val="TableParagraph"/>
              <w:spacing w:before="8"/>
              <w:ind w:left="164" w:right="120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335</w:t>
            </w:r>
          </w:p>
        </w:tc>
        <w:tc>
          <w:tcPr>
            <w:tcW w:w="662" w:type="dxa"/>
          </w:tcPr>
          <w:p w:rsidR="00C126EE" w:rsidRDefault="00C126EE">
            <w:pPr>
              <w:pStyle w:val="TableParagraph"/>
              <w:spacing w:before="8"/>
              <w:ind w:left="111" w:right="5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295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spacing w:before="8"/>
              <w:ind w:left="105" w:right="46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266</w:t>
            </w:r>
          </w:p>
        </w:tc>
        <w:tc>
          <w:tcPr>
            <w:tcW w:w="667" w:type="dxa"/>
          </w:tcPr>
          <w:p w:rsidR="00C126EE" w:rsidRDefault="00C126E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C126EE" w:rsidRDefault="00C126EE">
            <w:pPr>
              <w:pStyle w:val="TableParagraph"/>
              <w:spacing w:before="4"/>
              <w:ind w:left="110" w:right="6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24</w:t>
            </w:r>
          </w:p>
        </w:tc>
      </w:tr>
    </w:tbl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rPr>
          <w:rFonts w:ascii="Calibri"/>
          <w:i/>
          <w:iCs/>
          <w:sz w:val="20"/>
          <w:szCs w:val="20"/>
        </w:rPr>
      </w:pPr>
    </w:p>
    <w:p w:rsidR="00C126EE" w:rsidRDefault="00C126EE">
      <w:pPr>
        <w:pStyle w:val="BodyText"/>
        <w:spacing w:before="5"/>
        <w:rPr>
          <w:rFonts w:ascii="Calibri"/>
          <w:i/>
          <w:iCs/>
          <w:sz w:val="23"/>
          <w:szCs w:val="23"/>
        </w:rPr>
      </w:pPr>
    </w:p>
    <w:p w:rsidR="00C126EE" w:rsidRDefault="00C126EE">
      <w:pPr>
        <w:jc w:val="center"/>
        <w:rPr>
          <w:rFonts w:cs="Times New Roman"/>
        </w:rPr>
      </w:pPr>
      <w:r>
        <w:rPr>
          <w:rFonts w:cs="Times New Roman"/>
        </w:rPr>
        <w:t>КОНТАКТЫ ДЛЯ ЗАКАЗА :</w:t>
      </w:r>
    </w:p>
    <w:p w:rsidR="00C126EE" w:rsidRDefault="00C126EE">
      <w:pPr>
        <w:pStyle w:val="BodyText2"/>
      </w:pPr>
      <w:r>
        <w:t>ТЕЛЕФОНЫ : (343) 345-28-66; 217-63-28; 217-63-29; 383-43-89</w:t>
      </w:r>
    </w:p>
    <w:p w:rsidR="00C126EE" w:rsidRDefault="00C126EE">
      <w:pPr>
        <w:jc w:val="center"/>
        <w:rPr>
          <w:rFonts w:cs="Times New Roman"/>
        </w:rPr>
      </w:pPr>
      <w:r>
        <w:rPr>
          <w:rFonts w:cs="Times New Roman"/>
          <w:lang w:val="en-US"/>
        </w:rPr>
        <w:t>E</w:t>
      </w:r>
      <w:r>
        <w:rPr>
          <w:rFonts w:cs="Times New Roman"/>
        </w:rPr>
        <w:t>-</w:t>
      </w:r>
      <w:r>
        <w:rPr>
          <w:rFonts w:cs="Times New Roman"/>
          <w:lang w:val="en-US"/>
        </w:rPr>
        <w:t>MAIL</w:t>
      </w:r>
      <w:r>
        <w:rPr>
          <w:rFonts w:cs="Times New Roman"/>
        </w:rPr>
        <w:t xml:space="preserve">: </w:t>
      </w:r>
      <w:hyperlink r:id="rId76" w:history="1">
        <w:r>
          <w:rPr>
            <w:rStyle w:val="Hyperlink"/>
            <w:lang w:val="en-US"/>
          </w:rPr>
          <w:t>PP</w:t>
        </w:r>
        <w:r>
          <w:rPr>
            <w:rStyle w:val="Hyperlink"/>
          </w:rPr>
          <w:t>-66@</w:t>
        </w:r>
        <w:r>
          <w:rPr>
            <w:rStyle w:val="Hyperlink"/>
            <w:lang w:val="en-US"/>
          </w:rPr>
          <w:t>LIST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RU</w:t>
        </w:r>
      </w:hyperlink>
    </w:p>
    <w:p w:rsidR="00C126EE" w:rsidRDefault="00C126EE">
      <w:pPr>
        <w:pStyle w:val="BodyText"/>
      </w:pPr>
    </w:p>
    <w:p w:rsidR="00C126EE" w:rsidRDefault="00C126EE">
      <w:pPr>
        <w:pStyle w:val="BodyText"/>
        <w:spacing w:before="98" w:line="232" w:lineRule="auto"/>
        <w:ind w:right="295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</w:t>
      </w:r>
      <w:r>
        <w:rPr>
          <w:b/>
          <w:bCs/>
          <w:sz w:val="24"/>
          <w:szCs w:val="24"/>
          <w:lang w:val="en-US"/>
        </w:rPr>
        <w:t>OOO</w:t>
      </w:r>
      <w:r>
        <w:rPr>
          <w:b/>
          <w:bCs/>
          <w:sz w:val="24"/>
          <w:szCs w:val="24"/>
        </w:rPr>
        <w:t xml:space="preserve"> «ПРОМПРИБОР-66» Г. ЕКАТЕРИНБУРГ</w:t>
      </w:r>
    </w:p>
    <w:sectPr w:rsidR="00C126EE" w:rsidSect="00C126EE">
      <w:footerReference w:type="default" r:id="rId77"/>
      <w:pgSz w:w="16840" w:h="11900" w:orient="landscape"/>
      <w:pgMar w:top="900" w:right="160" w:bottom="540" w:left="180" w:header="0" w:footer="3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6EE" w:rsidRDefault="00C126E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126EE" w:rsidRDefault="00C126E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alatino Linotype">
    <w:altName w:val="Palatino Linotype"/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OSTTypeA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altName w:val="Arial Narrow"/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626pt;margin-top:567.9pt;width:6.05pt;height:10.9pt;z-index:-251656192;mso-position-horizontal-relative:page;mso-position-vertical-relative:page" filled="f" stroked="f">
          <v:textbox inset="0,0,0,0">
            <w:txbxContent>
              <w:p w:rsidR="00C126EE" w:rsidRDefault="00C126EE">
                <w:pPr>
                  <w:pStyle w:val="BodyText"/>
                  <w:spacing w:before="13"/>
                  <w:ind w:left="20"/>
                </w:pPr>
                <w:r>
                  <w:rPr>
                    <w:w w:val="101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624.9pt;margin-top:566.7pt;width:8.45pt;height:13.35pt;z-index:-251654144;mso-position-horizontal-relative:page;mso-position-vertical-relative:page" filled="f" stroked="f">
          <v:textbox inset="0,0,0,0">
            <w:txbxContent>
              <w:p w:rsidR="00C126EE" w:rsidRDefault="00C126EE">
                <w:pPr>
                  <w:spacing w:before="20"/>
                  <w:ind w:left="20"/>
                  <w:rPr>
                    <w:rFonts w:ascii="Courier New" w:cs="Times New Roman"/>
                    <w:sz w:val="20"/>
                    <w:szCs w:val="20"/>
                  </w:rPr>
                </w:pPr>
                <w:r>
                  <w:rPr>
                    <w:rFonts w:ascii="Courier New" w:eastAsia="Times New Roman" w:cs="Courier New"/>
                    <w:w w:val="107"/>
                    <w:sz w:val="20"/>
                    <w:szCs w:val="2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1" type="#_x0000_t202" style="position:absolute;margin-left:625.85pt;margin-top:568.15pt;width:5.9pt;height:10.9pt;z-index:-251652096;mso-position-horizontal-relative:page;mso-position-vertical-relative:page" filled="f" stroked="f">
          <v:textbox inset="0,0,0,0">
            <w:txbxContent>
              <w:p w:rsidR="00C126EE" w:rsidRDefault="00C126EE">
                <w:pPr>
                  <w:pStyle w:val="BodyText"/>
                  <w:spacing w:before="13"/>
                  <w:ind w:left="20"/>
                </w:pPr>
                <w:r>
                  <w:rPr>
                    <w:w w:val="97"/>
                  </w:rPr>
                  <w:t>6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docshape5" o:spid="_x0000_s2052" type="#_x0000_t202" style="position:absolute;margin-left:205.3pt;margin-top:569.4pt;width:5.75pt;height:10.15pt;z-index:-251651072;mso-position-horizontal-relative:page;mso-position-vertical-relative:page" filled="f" stroked="f">
          <v:textbox inset="0,0,0,0">
            <w:txbxContent>
              <w:p w:rsidR="00C126EE" w:rsidRDefault="00C126EE">
                <w:pPr>
                  <w:pStyle w:val="BodyText"/>
                  <w:spacing w:line="185" w:lineRule="exact"/>
                  <w:ind w:left="20"/>
                  <w:rPr>
                    <w:rFonts w:ascii="Palatino Linotype"/>
                  </w:rPr>
                </w:pPr>
                <w:r>
                  <w:rPr>
                    <w:rFonts w:ascii="Palatino Linotype" w:eastAsia="Times New Roman" w:cs="Palatino Linotype"/>
                    <w:w w:val="93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53" type="#_x0000_t202" style="position:absolute;margin-left:203.85pt;margin-top:566.95pt;width:8.05pt;height:13.35pt;z-index:-251649024;mso-position-horizontal-relative:page;mso-position-vertical-relative:page" filled="f" stroked="f">
          <v:textbox inset="0,0,0,0">
            <w:txbxContent>
              <w:p w:rsidR="00C126EE" w:rsidRDefault="00C126EE">
                <w:pPr>
                  <w:spacing w:before="20"/>
                  <w:ind w:left="20"/>
                  <w:rPr>
                    <w:rFonts w:ascii="Courier New" w:eastAsia="Times New Roman" w:cs="Courier New"/>
                    <w:sz w:val="20"/>
                    <w:szCs w:val="20"/>
                  </w:rPr>
                </w:pPr>
                <w:r>
                  <w:rPr>
                    <w:rFonts w:ascii="Courier New" w:eastAsia="Times New Roman" w:cs="Courier New"/>
                    <w:sz w:val="20"/>
                    <w:szCs w:val="20"/>
                  </w:rPr>
                  <w:t>9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49" o:spid="_x0000_s2054" type="#_x0000_t202" style="position:absolute;margin-left:625.55pt;margin-top:566.7pt;width:11.25pt;height:13.35pt;z-index:-251648000;mso-position-horizontal-relative:page;mso-position-vertical-relative:page" filled="f" stroked="f">
          <v:textbox inset="0,0,0,0">
            <w:txbxContent>
              <w:p w:rsidR="00C126EE" w:rsidRDefault="00C126EE">
                <w:pPr>
                  <w:spacing w:before="20"/>
                  <w:ind w:left="20"/>
                  <w:rPr>
                    <w:rFonts w:ascii="Courier New" w:cs="Times New Roman"/>
                    <w:sz w:val="20"/>
                    <w:szCs w:val="20"/>
                  </w:rPr>
                </w:pPr>
                <w:r>
                  <w:rPr>
                    <w:rFonts w:ascii="Courier New" w:eastAsia="Times New Roman" w:cs="Courier New"/>
                    <w:spacing w:val="-5"/>
                    <w:w w:val="85"/>
                    <w:sz w:val="20"/>
                    <w:szCs w:val="20"/>
                  </w:rPr>
                  <w:t>10</w:t>
                </w:r>
              </w:p>
            </w:txbxContent>
          </v:textbox>
          <w10:wrap anchorx="page" anchory="page"/>
          <w10:anchorlock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55" type="#_x0000_t202" style="position:absolute;margin-left:625.4pt;margin-top:566pt;width:10.7pt;height:13.05pt;z-index:-251645952;mso-position-horizontal-relative:page;mso-position-vertical-relative:page" filled="f" stroked="f">
          <v:textbox inset="0,0,0,0">
            <w:txbxContent>
              <w:p w:rsidR="00C126EE" w:rsidRDefault="00C126EE">
                <w:pPr>
                  <w:spacing w:before="20"/>
                  <w:ind w:left="20"/>
                  <w:rPr>
                    <w:rFonts w:ascii="Century Gothic" w:cs="Times New Roman"/>
                    <w:sz w:val="18"/>
                    <w:szCs w:val="18"/>
                  </w:rPr>
                </w:pPr>
                <w:r>
                  <w:rPr>
                    <w:rFonts w:ascii="Century Gothic" w:eastAsia="Times New Roman" w:cs="Century Gothic"/>
                    <w:spacing w:val="-5"/>
                    <w:w w:val="95"/>
                    <w:sz w:val="18"/>
                    <w:szCs w:val="18"/>
                  </w:rPr>
                  <w:t>12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55" o:spid="_x0000_s2056" type="#_x0000_t202" style="position:absolute;margin-left:205.05pt;margin-top:568.35pt;width:9.95pt;height:11.05pt;z-index:-251644928;mso-position-horizontal-relative:page;mso-position-vertical-relative:page" filled="f" stroked="f">
          <v:textbox inset="0,0,0,0">
            <w:txbxContent>
              <w:p w:rsidR="00C126EE" w:rsidRDefault="00C126EE">
                <w:pPr>
                  <w:spacing w:line="199" w:lineRule="exact"/>
                  <w:ind w:left="20"/>
                  <w:rPr>
                    <w:rFonts w:ascii="Consolas" w:cs="Times New Roman"/>
                    <w:sz w:val="18"/>
                    <w:szCs w:val="18"/>
                  </w:rPr>
                </w:pPr>
                <w:r>
                  <w:rPr>
                    <w:rFonts w:ascii="Consolas" w:eastAsia="Times New Roman" w:cs="Consolas"/>
                    <w:spacing w:val="-5"/>
                    <w:w w:val="90"/>
                    <w:sz w:val="18"/>
                    <w:szCs w:val="18"/>
                  </w:rPr>
                  <w:t>11</w:t>
                </w:r>
              </w:p>
            </w:txbxContent>
          </v:textbox>
          <w10:wrap anchorx="page" anchory="page"/>
          <w10:anchorlock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057" type="#_x0000_t202" style="position:absolute;margin-left:204.9pt;margin-top:567.35pt;width:10.65pt;height:11.6pt;z-index:-251642880;mso-position-horizontal-relative:page;mso-position-vertical-relative:page" filled="f" stroked="f">
          <v:textbox inset="0,0,0,0">
            <w:txbxContent>
              <w:p w:rsidR="00C126EE" w:rsidRDefault="00C126EE">
                <w:pPr>
                  <w:pStyle w:val="BodyText"/>
                  <w:spacing w:before="18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spacing w:val="-5"/>
                  </w:rPr>
                  <w:t>13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61" o:spid="_x0000_s2058" type="#_x0000_t202" style="position:absolute;margin-left:625.9pt;margin-top:567.35pt;width:10.65pt;height:11.6pt;z-index:-251641856;mso-position-horizontal-relative:page;mso-position-vertical-relative:page" filled="f" stroked="f">
          <v:textbox inset="0,0,0,0">
            <w:txbxContent>
              <w:p w:rsidR="00C126EE" w:rsidRDefault="00C126EE">
                <w:pPr>
                  <w:pStyle w:val="BodyText"/>
                  <w:spacing w:before="18"/>
                  <w:ind w:left="20"/>
                  <w:rPr>
                    <w:rFonts w:ascii="Tahoma"/>
                  </w:rPr>
                </w:pPr>
                <w:r>
                  <w:rPr>
                    <w:rFonts w:ascii="Tahoma" w:eastAsia="Times New Roman" w:cs="Tahoma"/>
                    <w:spacing w:val="-5"/>
                  </w:rPr>
                  <w:t>14</w:t>
                </w:r>
              </w:p>
            </w:txbxContent>
          </v:textbox>
          <w10:wrap anchorx="page" anchory="page"/>
          <w10:anchorlock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6EE" w:rsidRDefault="00C126EE">
    <w:pPr>
      <w:pStyle w:val="BodyText"/>
      <w:spacing w:line="14" w:lineRule="auto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059" type="#_x0000_t202" style="position:absolute;margin-left:204.4pt;margin-top:566.25pt;width:10.8pt;height:13.05pt;z-index:-251639808;mso-position-horizontal-relative:page;mso-position-vertical-relative:page" filled="f" stroked="f">
          <v:textbox inset="0,0,0,0">
            <w:txbxContent>
              <w:p w:rsidR="00C126EE" w:rsidRDefault="00C126EE">
                <w:pPr>
                  <w:spacing w:before="20"/>
                  <w:ind w:left="20"/>
                  <w:rPr>
                    <w:rFonts w:ascii="Century Gothic" w:cs="Times New Roman"/>
                    <w:sz w:val="18"/>
                    <w:szCs w:val="18"/>
                  </w:rPr>
                </w:pPr>
                <w:r>
                  <w:rPr>
                    <w:rFonts w:ascii="Century Gothic" w:eastAsia="Times New Roman" w:cs="Century Gothic"/>
                    <w:spacing w:val="-5"/>
                    <w:w w:val="95"/>
                    <w:sz w:val="18"/>
                    <w:szCs w:val="18"/>
                  </w:rPr>
                  <w:t>15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  <w:lang w:eastAsia="ru-RU"/>
      </w:rPr>
      <w:pict>
        <v:shape id="docshape91" o:spid="_x0000_s2060" type="#_x0000_t202" style="position:absolute;margin-left:626.15pt;margin-top:569.2pt;width:10.35pt;height:10.15pt;z-index:-251638784;mso-position-horizontal-relative:page;mso-position-vertical-relative:page" filled="f" stroked="f">
          <v:textbox inset="0,0,0,0">
            <w:txbxContent>
              <w:p w:rsidR="00C126EE" w:rsidRDefault="00C126EE">
                <w:pPr>
                  <w:pStyle w:val="BodyText"/>
                  <w:spacing w:line="185" w:lineRule="exact"/>
                  <w:ind w:left="20"/>
                  <w:rPr>
                    <w:rFonts w:ascii="Palatino Linotype"/>
                  </w:rPr>
                </w:pPr>
                <w:r>
                  <w:rPr>
                    <w:rFonts w:ascii="Palatino Linotype" w:eastAsia="Times New Roman" w:cs="Palatino Linotype"/>
                    <w:spacing w:val="-5"/>
                    <w:w w:val="105"/>
                  </w:rPr>
                  <w:t>16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6EE" w:rsidRDefault="00C126E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126EE" w:rsidRDefault="00C126E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6C1"/>
    <w:multiLevelType w:val="hybridMultilevel"/>
    <w:tmpl w:val="FFFFFFFF"/>
    <w:lvl w:ilvl="0" w:tplc="6B1EC94E">
      <w:start w:val="13"/>
      <w:numFmt w:val="decimal"/>
      <w:lvlText w:val="%1"/>
      <w:lvlJc w:val="left"/>
      <w:pPr>
        <w:ind w:left="304" w:hanging="352"/>
      </w:pPr>
      <w:rPr>
        <w:rFonts w:ascii="Times New Roman" w:hAnsi="Times New Roman" w:cs="Times New Roman" w:hint="default"/>
      </w:rPr>
    </w:lvl>
    <w:lvl w:ilvl="1" w:tplc="36F816F4">
      <w:start w:val="1"/>
      <w:numFmt w:val="decimal"/>
      <w:lvlText w:val="%1.%2"/>
      <w:lvlJc w:val="left"/>
      <w:pPr>
        <w:ind w:left="304" w:hanging="352"/>
      </w:pPr>
      <w:rPr>
        <w:rFonts w:ascii="Times New Roman" w:eastAsia="Times New Roman" w:hAnsi="Times New Roman" w:hint="default"/>
        <w:b w:val="0"/>
        <w:bCs w:val="0"/>
        <w:i w:val="0"/>
        <w:iCs w:val="0"/>
        <w:w w:val="95"/>
        <w:sz w:val="16"/>
        <w:szCs w:val="16"/>
      </w:rPr>
    </w:lvl>
    <w:lvl w:ilvl="2" w:tplc="CEF402B2">
      <w:numFmt w:val="bullet"/>
      <w:lvlText w:val="•"/>
      <w:lvlJc w:val="left"/>
      <w:pPr>
        <w:ind w:left="1778" w:hanging="352"/>
      </w:pPr>
      <w:rPr>
        <w:rFonts w:hint="default"/>
      </w:rPr>
    </w:lvl>
    <w:lvl w:ilvl="3" w:tplc="AB9AD59C">
      <w:numFmt w:val="bullet"/>
      <w:lvlText w:val="•"/>
      <w:lvlJc w:val="left"/>
      <w:pPr>
        <w:ind w:left="2517" w:hanging="352"/>
      </w:pPr>
      <w:rPr>
        <w:rFonts w:hint="default"/>
      </w:rPr>
    </w:lvl>
    <w:lvl w:ilvl="4" w:tplc="44EA2A66">
      <w:numFmt w:val="bullet"/>
      <w:lvlText w:val="•"/>
      <w:lvlJc w:val="left"/>
      <w:pPr>
        <w:ind w:left="3257" w:hanging="352"/>
      </w:pPr>
      <w:rPr>
        <w:rFonts w:hint="default"/>
      </w:rPr>
    </w:lvl>
    <w:lvl w:ilvl="5" w:tplc="D042E93E">
      <w:numFmt w:val="bullet"/>
      <w:lvlText w:val="•"/>
      <w:lvlJc w:val="left"/>
      <w:pPr>
        <w:ind w:left="3996" w:hanging="352"/>
      </w:pPr>
      <w:rPr>
        <w:rFonts w:hint="default"/>
      </w:rPr>
    </w:lvl>
    <w:lvl w:ilvl="6" w:tplc="963C0AB2">
      <w:numFmt w:val="bullet"/>
      <w:lvlText w:val="•"/>
      <w:lvlJc w:val="left"/>
      <w:pPr>
        <w:ind w:left="4735" w:hanging="352"/>
      </w:pPr>
      <w:rPr>
        <w:rFonts w:hint="default"/>
      </w:rPr>
    </w:lvl>
    <w:lvl w:ilvl="7" w:tplc="AAA40646">
      <w:numFmt w:val="bullet"/>
      <w:lvlText w:val="•"/>
      <w:lvlJc w:val="left"/>
      <w:pPr>
        <w:ind w:left="5474" w:hanging="352"/>
      </w:pPr>
      <w:rPr>
        <w:rFonts w:hint="default"/>
      </w:rPr>
    </w:lvl>
    <w:lvl w:ilvl="8" w:tplc="FCBC82A2">
      <w:numFmt w:val="bullet"/>
      <w:lvlText w:val="•"/>
      <w:lvlJc w:val="left"/>
      <w:pPr>
        <w:ind w:left="6214" w:hanging="352"/>
      </w:pPr>
      <w:rPr>
        <w:rFonts w:hint="default"/>
      </w:rPr>
    </w:lvl>
  </w:abstractNum>
  <w:abstractNum w:abstractNumId="1">
    <w:nsid w:val="0AF2155E"/>
    <w:multiLevelType w:val="hybridMultilevel"/>
    <w:tmpl w:val="FFFFFFFF"/>
    <w:lvl w:ilvl="0" w:tplc="D63EB128">
      <w:start w:val="10"/>
      <w:numFmt w:val="decimal"/>
      <w:lvlText w:val="%1"/>
      <w:lvlJc w:val="left"/>
      <w:pPr>
        <w:ind w:left="300" w:hanging="354"/>
      </w:pPr>
      <w:rPr>
        <w:rFonts w:ascii="Times New Roman" w:hAnsi="Times New Roman" w:cs="Times New Roman" w:hint="default"/>
      </w:rPr>
    </w:lvl>
    <w:lvl w:ilvl="1" w:tplc="DCA2BD56">
      <w:start w:val="1"/>
      <w:numFmt w:val="decimal"/>
      <w:lvlText w:val="%1.%2"/>
      <w:lvlJc w:val="left"/>
      <w:pPr>
        <w:ind w:left="300" w:hanging="354"/>
      </w:pPr>
      <w:rPr>
        <w:rFonts w:ascii="Times New Roman" w:eastAsia="Times New Roman" w:hAnsi="Times New Roman" w:hint="default"/>
        <w:b w:val="0"/>
        <w:bCs w:val="0"/>
        <w:i w:val="0"/>
        <w:iCs w:val="0"/>
        <w:w w:val="97"/>
        <w:sz w:val="16"/>
        <w:szCs w:val="16"/>
      </w:rPr>
    </w:lvl>
    <w:lvl w:ilvl="2" w:tplc="0156B73C">
      <w:numFmt w:val="bullet"/>
      <w:lvlText w:val="•"/>
      <w:lvlJc w:val="left"/>
      <w:pPr>
        <w:ind w:left="1838" w:hanging="354"/>
      </w:pPr>
      <w:rPr>
        <w:rFonts w:hint="default"/>
      </w:rPr>
    </w:lvl>
    <w:lvl w:ilvl="3" w:tplc="1E5AC7DC">
      <w:numFmt w:val="bullet"/>
      <w:lvlText w:val="•"/>
      <w:lvlJc w:val="left"/>
      <w:pPr>
        <w:ind w:left="2608" w:hanging="354"/>
      </w:pPr>
      <w:rPr>
        <w:rFonts w:hint="default"/>
      </w:rPr>
    </w:lvl>
    <w:lvl w:ilvl="4" w:tplc="DCBA5F94">
      <w:numFmt w:val="bullet"/>
      <w:lvlText w:val="•"/>
      <w:lvlJc w:val="left"/>
      <w:pPr>
        <w:ind w:left="3377" w:hanging="354"/>
      </w:pPr>
      <w:rPr>
        <w:rFonts w:hint="default"/>
      </w:rPr>
    </w:lvl>
    <w:lvl w:ilvl="5" w:tplc="44B2E672">
      <w:numFmt w:val="bullet"/>
      <w:lvlText w:val="•"/>
      <w:lvlJc w:val="left"/>
      <w:pPr>
        <w:ind w:left="4146" w:hanging="354"/>
      </w:pPr>
      <w:rPr>
        <w:rFonts w:hint="default"/>
      </w:rPr>
    </w:lvl>
    <w:lvl w:ilvl="6" w:tplc="2F2E4B50">
      <w:numFmt w:val="bullet"/>
      <w:lvlText w:val="•"/>
      <w:lvlJc w:val="left"/>
      <w:pPr>
        <w:ind w:left="4916" w:hanging="354"/>
      </w:pPr>
      <w:rPr>
        <w:rFonts w:hint="default"/>
      </w:rPr>
    </w:lvl>
    <w:lvl w:ilvl="7" w:tplc="A4DC0450">
      <w:numFmt w:val="bullet"/>
      <w:lvlText w:val="•"/>
      <w:lvlJc w:val="left"/>
      <w:pPr>
        <w:ind w:left="5685" w:hanging="354"/>
      </w:pPr>
      <w:rPr>
        <w:rFonts w:hint="default"/>
      </w:rPr>
    </w:lvl>
    <w:lvl w:ilvl="8" w:tplc="CE842CD6">
      <w:numFmt w:val="bullet"/>
      <w:lvlText w:val="•"/>
      <w:lvlJc w:val="left"/>
      <w:pPr>
        <w:ind w:left="6454" w:hanging="354"/>
      </w:pPr>
      <w:rPr>
        <w:rFonts w:hint="default"/>
      </w:rPr>
    </w:lvl>
  </w:abstractNum>
  <w:abstractNum w:abstractNumId="2">
    <w:nsid w:val="0D384EE9"/>
    <w:multiLevelType w:val="hybridMultilevel"/>
    <w:tmpl w:val="FFFFFFFF"/>
    <w:lvl w:ilvl="0" w:tplc="F466A7BE">
      <w:start w:val="8"/>
      <w:numFmt w:val="decimal"/>
      <w:lvlText w:val="%1"/>
      <w:lvlJc w:val="left"/>
      <w:pPr>
        <w:ind w:left="300" w:hanging="382"/>
      </w:pPr>
      <w:rPr>
        <w:rFonts w:ascii="Times New Roman" w:hAnsi="Times New Roman" w:cs="Times New Roman" w:hint="default"/>
      </w:rPr>
    </w:lvl>
    <w:lvl w:ilvl="1" w:tplc="D38C1C3A">
      <w:start w:val="1"/>
      <w:numFmt w:val="decimal"/>
      <w:lvlText w:val="%1.%2"/>
      <w:lvlJc w:val="left"/>
      <w:pPr>
        <w:ind w:left="300" w:hanging="382"/>
      </w:pPr>
      <w:rPr>
        <w:rFonts w:ascii="Times New Roman" w:eastAsia="Times New Roman" w:hAnsi="Times New Roman" w:hint="default"/>
        <w:b w:val="0"/>
        <w:bCs w:val="0"/>
        <w:i w:val="0"/>
        <w:iCs w:val="0"/>
        <w:w w:val="96"/>
        <w:sz w:val="16"/>
        <w:szCs w:val="16"/>
      </w:rPr>
    </w:lvl>
    <w:lvl w:ilvl="2" w:tplc="45A642A8">
      <w:numFmt w:val="bullet"/>
      <w:lvlText w:val="•"/>
      <w:lvlJc w:val="left"/>
      <w:pPr>
        <w:ind w:left="1838" w:hanging="382"/>
      </w:pPr>
      <w:rPr>
        <w:rFonts w:hint="default"/>
      </w:rPr>
    </w:lvl>
    <w:lvl w:ilvl="3" w:tplc="B1102872">
      <w:numFmt w:val="bullet"/>
      <w:lvlText w:val="•"/>
      <w:lvlJc w:val="left"/>
      <w:pPr>
        <w:ind w:left="2607" w:hanging="382"/>
      </w:pPr>
      <w:rPr>
        <w:rFonts w:hint="default"/>
      </w:rPr>
    </w:lvl>
    <w:lvl w:ilvl="4" w:tplc="EBC0C626">
      <w:numFmt w:val="bullet"/>
      <w:lvlText w:val="•"/>
      <w:lvlJc w:val="left"/>
      <w:pPr>
        <w:ind w:left="3377" w:hanging="382"/>
      </w:pPr>
      <w:rPr>
        <w:rFonts w:hint="default"/>
      </w:rPr>
    </w:lvl>
    <w:lvl w:ilvl="5" w:tplc="42320CCA">
      <w:numFmt w:val="bullet"/>
      <w:lvlText w:val="•"/>
      <w:lvlJc w:val="left"/>
      <w:pPr>
        <w:ind w:left="4146" w:hanging="382"/>
      </w:pPr>
      <w:rPr>
        <w:rFonts w:hint="default"/>
      </w:rPr>
    </w:lvl>
    <w:lvl w:ilvl="6" w:tplc="FB2EC5E4">
      <w:numFmt w:val="bullet"/>
      <w:lvlText w:val="•"/>
      <w:lvlJc w:val="left"/>
      <w:pPr>
        <w:ind w:left="4915" w:hanging="382"/>
      </w:pPr>
      <w:rPr>
        <w:rFonts w:hint="default"/>
      </w:rPr>
    </w:lvl>
    <w:lvl w:ilvl="7" w:tplc="64EC3F8C">
      <w:numFmt w:val="bullet"/>
      <w:lvlText w:val="•"/>
      <w:lvlJc w:val="left"/>
      <w:pPr>
        <w:ind w:left="5684" w:hanging="382"/>
      </w:pPr>
      <w:rPr>
        <w:rFonts w:hint="default"/>
      </w:rPr>
    </w:lvl>
    <w:lvl w:ilvl="8" w:tplc="7124ECA0">
      <w:numFmt w:val="bullet"/>
      <w:lvlText w:val="•"/>
      <w:lvlJc w:val="left"/>
      <w:pPr>
        <w:ind w:left="6454" w:hanging="382"/>
      </w:pPr>
      <w:rPr>
        <w:rFonts w:hint="default"/>
      </w:rPr>
    </w:lvl>
  </w:abstractNum>
  <w:abstractNum w:abstractNumId="3">
    <w:nsid w:val="14970678"/>
    <w:multiLevelType w:val="hybridMultilevel"/>
    <w:tmpl w:val="FFFFFFFF"/>
    <w:lvl w:ilvl="0" w:tplc="D854B0FC">
      <w:start w:val="5"/>
      <w:numFmt w:val="decimal"/>
      <w:lvlText w:val="%1"/>
      <w:lvlJc w:val="left"/>
      <w:pPr>
        <w:ind w:left="300" w:hanging="308"/>
      </w:pPr>
      <w:rPr>
        <w:rFonts w:ascii="Times New Roman" w:hAnsi="Times New Roman" w:cs="Times New Roman" w:hint="default"/>
      </w:rPr>
    </w:lvl>
    <w:lvl w:ilvl="1" w:tplc="424A60EC">
      <w:start w:val="1"/>
      <w:numFmt w:val="decimal"/>
      <w:lvlText w:val="%1.%2"/>
      <w:lvlJc w:val="left"/>
      <w:pPr>
        <w:ind w:left="300" w:hanging="308"/>
      </w:pPr>
      <w:rPr>
        <w:rFonts w:ascii="Times New Roman" w:eastAsia="Times New Roman" w:hAnsi="Times New Roman" w:hint="default"/>
        <w:b w:val="0"/>
        <w:bCs w:val="0"/>
        <w:i w:val="0"/>
        <w:iCs w:val="0"/>
        <w:w w:val="95"/>
        <w:sz w:val="16"/>
        <w:szCs w:val="16"/>
      </w:rPr>
    </w:lvl>
    <w:lvl w:ilvl="2" w:tplc="917CB2F0">
      <w:numFmt w:val="bullet"/>
      <w:lvlText w:val="•"/>
      <w:lvlJc w:val="left"/>
      <w:pPr>
        <w:ind w:left="3540" w:hanging="308"/>
      </w:pPr>
      <w:rPr>
        <w:rFonts w:hint="default"/>
      </w:rPr>
    </w:lvl>
    <w:lvl w:ilvl="3" w:tplc="41C6CA06">
      <w:numFmt w:val="bullet"/>
      <w:lvlText w:val="•"/>
      <w:lvlJc w:val="left"/>
      <w:pPr>
        <w:ind w:left="5160" w:hanging="308"/>
      </w:pPr>
      <w:rPr>
        <w:rFonts w:hint="default"/>
      </w:rPr>
    </w:lvl>
    <w:lvl w:ilvl="4" w:tplc="F9C23AB4">
      <w:numFmt w:val="bullet"/>
      <w:lvlText w:val="•"/>
      <w:lvlJc w:val="left"/>
      <w:pPr>
        <w:ind w:left="6780" w:hanging="308"/>
      </w:pPr>
      <w:rPr>
        <w:rFonts w:hint="default"/>
      </w:rPr>
    </w:lvl>
    <w:lvl w:ilvl="5" w:tplc="9CF043E6">
      <w:numFmt w:val="bullet"/>
      <w:lvlText w:val="•"/>
      <w:lvlJc w:val="left"/>
      <w:pPr>
        <w:ind w:left="8400" w:hanging="308"/>
      </w:pPr>
      <w:rPr>
        <w:rFonts w:hint="default"/>
      </w:rPr>
    </w:lvl>
    <w:lvl w:ilvl="6" w:tplc="4CB8BFD2">
      <w:numFmt w:val="bullet"/>
      <w:lvlText w:val="•"/>
      <w:lvlJc w:val="left"/>
      <w:pPr>
        <w:ind w:left="10020" w:hanging="308"/>
      </w:pPr>
      <w:rPr>
        <w:rFonts w:hint="default"/>
      </w:rPr>
    </w:lvl>
    <w:lvl w:ilvl="7" w:tplc="70584220">
      <w:numFmt w:val="bullet"/>
      <w:lvlText w:val="•"/>
      <w:lvlJc w:val="left"/>
      <w:pPr>
        <w:ind w:left="11640" w:hanging="308"/>
      </w:pPr>
      <w:rPr>
        <w:rFonts w:hint="default"/>
      </w:rPr>
    </w:lvl>
    <w:lvl w:ilvl="8" w:tplc="3ED4C19C">
      <w:numFmt w:val="bullet"/>
      <w:lvlText w:val="•"/>
      <w:lvlJc w:val="left"/>
      <w:pPr>
        <w:ind w:left="13260" w:hanging="308"/>
      </w:pPr>
      <w:rPr>
        <w:rFonts w:hint="default"/>
      </w:rPr>
    </w:lvl>
  </w:abstractNum>
  <w:abstractNum w:abstractNumId="4">
    <w:nsid w:val="2AEE2115"/>
    <w:multiLevelType w:val="hybridMultilevel"/>
    <w:tmpl w:val="FFFFFFFF"/>
    <w:lvl w:ilvl="0" w:tplc="90D6F8D4">
      <w:numFmt w:val="bullet"/>
      <w:lvlText w:val="-"/>
      <w:lvlJc w:val="left"/>
      <w:pPr>
        <w:ind w:left="299" w:hanging="90"/>
      </w:pPr>
      <w:rPr>
        <w:rFonts w:ascii="Times New Roman" w:eastAsia="Times New Roman" w:hAnsi="Times New Roman" w:hint="default"/>
        <w:b w:val="0"/>
        <w:bCs w:val="0"/>
        <w:i w:val="0"/>
        <w:iCs w:val="0"/>
        <w:w w:val="105"/>
        <w:sz w:val="16"/>
        <w:szCs w:val="16"/>
      </w:rPr>
    </w:lvl>
    <w:lvl w:ilvl="1" w:tplc="9CD06E48">
      <w:numFmt w:val="bullet"/>
      <w:lvlText w:val="•"/>
      <w:lvlJc w:val="left"/>
      <w:pPr>
        <w:ind w:left="1069" w:hanging="90"/>
      </w:pPr>
      <w:rPr>
        <w:rFonts w:hint="default"/>
      </w:rPr>
    </w:lvl>
    <w:lvl w:ilvl="2" w:tplc="27E2948A">
      <w:numFmt w:val="bullet"/>
      <w:lvlText w:val="•"/>
      <w:lvlJc w:val="left"/>
      <w:pPr>
        <w:ind w:left="1838" w:hanging="90"/>
      </w:pPr>
      <w:rPr>
        <w:rFonts w:hint="default"/>
      </w:rPr>
    </w:lvl>
    <w:lvl w:ilvl="3" w:tplc="E54AC648">
      <w:numFmt w:val="bullet"/>
      <w:lvlText w:val="•"/>
      <w:lvlJc w:val="left"/>
      <w:pPr>
        <w:ind w:left="2607" w:hanging="90"/>
      </w:pPr>
      <w:rPr>
        <w:rFonts w:hint="default"/>
      </w:rPr>
    </w:lvl>
    <w:lvl w:ilvl="4" w:tplc="714A97BA">
      <w:numFmt w:val="bullet"/>
      <w:lvlText w:val="•"/>
      <w:lvlJc w:val="left"/>
      <w:pPr>
        <w:ind w:left="3377" w:hanging="90"/>
      </w:pPr>
      <w:rPr>
        <w:rFonts w:hint="default"/>
      </w:rPr>
    </w:lvl>
    <w:lvl w:ilvl="5" w:tplc="306269EE">
      <w:numFmt w:val="bullet"/>
      <w:lvlText w:val="•"/>
      <w:lvlJc w:val="left"/>
      <w:pPr>
        <w:ind w:left="4146" w:hanging="90"/>
      </w:pPr>
      <w:rPr>
        <w:rFonts w:hint="default"/>
      </w:rPr>
    </w:lvl>
    <w:lvl w:ilvl="6" w:tplc="257A22AC">
      <w:numFmt w:val="bullet"/>
      <w:lvlText w:val="•"/>
      <w:lvlJc w:val="left"/>
      <w:pPr>
        <w:ind w:left="4915" w:hanging="90"/>
      </w:pPr>
      <w:rPr>
        <w:rFonts w:hint="default"/>
      </w:rPr>
    </w:lvl>
    <w:lvl w:ilvl="7" w:tplc="6B3AFF42">
      <w:numFmt w:val="bullet"/>
      <w:lvlText w:val="•"/>
      <w:lvlJc w:val="left"/>
      <w:pPr>
        <w:ind w:left="5684" w:hanging="90"/>
      </w:pPr>
      <w:rPr>
        <w:rFonts w:hint="default"/>
      </w:rPr>
    </w:lvl>
    <w:lvl w:ilvl="8" w:tplc="3012A970">
      <w:numFmt w:val="bullet"/>
      <w:lvlText w:val="•"/>
      <w:lvlJc w:val="left"/>
      <w:pPr>
        <w:ind w:left="6454" w:hanging="90"/>
      </w:pPr>
      <w:rPr>
        <w:rFonts w:hint="default"/>
      </w:rPr>
    </w:lvl>
  </w:abstractNum>
  <w:abstractNum w:abstractNumId="5">
    <w:nsid w:val="4487378C"/>
    <w:multiLevelType w:val="hybridMultilevel"/>
    <w:tmpl w:val="FFFFFFFF"/>
    <w:lvl w:ilvl="0" w:tplc="4648CD14">
      <w:start w:val="7"/>
      <w:numFmt w:val="decimal"/>
      <w:lvlText w:val="%1"/>
      <w:lvlJc w:val="left"/>
      <w:pPr>
        <w:ind w:left="299" w:hanging="364"/>
      </w:pPr>
      <w:rPr>
        <w:rFonts w:ascii="Times New Roman" w:hAnsi="Times New Roman" w:cs="Times New Roman" w:hint="default"/>
      </w:rPr>
    </w:lvl>
    <w:lvl w:ilvl="1" w:tplc="222E9970">
      <w:start w:val="1"/>
      <w:numFmt w:val="decimal"/>
      <w:lvlText w:val="%1.%2"/>
      <w:lvlJc w:val="left"/>
      <w:pPr>
        <w:ind w:left="299" w:hanging="364"/>
      </w:pPr>
      <w:rPr>
        <w:rFonts w:ascii="Times New Roman" w:eastAsia="Times New Roman" w:hAnsi="Times New Roman" w:hint="default"/>
        <w:b w:val="0"/>
        <w:bCs w:val="0"/>
        <w:i w:val="0"/>
        <w:iCs w:val="0"/>
        <w:w w:val="97"/>
        <w:sz w:val="16"/>
        <w:szCs w:val="16"/>
      </w:rPr>
    </w:lvl>
    <w:lvl w:ilvl="2" w:tplc="C472002E">
      <w:numFmt w:val="bullet"/>
      <w:lvlText w:val="•"/>
      <w:lvlJc w:val="left"/>
      <w:pPr>
        <w:ind w:left="1779" w:hanging="364"/>
      </w:pPr>
      <w:rPr>
        <w:rFonts w:hint="default"/>
      </w:rPr>
    </w:lvl>
    <w:lvl w:ilvl="3" w:tplc="6532AA20">
      <w:numFmt w:val="bullet"/>
      <w:lvlText w:val="•"/>
      <w:lvlJc w:val="left"/>
      <w:pPr>
        <w:ind w:left="2519" w:hanging="364"/>
      </w:pPr>
      <w:rPr>
        <w:rFonts w:hint="default"/>
      </w:rPr>
    </w:lvl>
    <w:lvl w:ilvl="4" w:tplc="2C3EA44E">
      <w:numFmt w:val="bullet"/>
      <w:lvlText w:val="•"/>
      <w:lvlJc w:val="left"/>
      <w:pPr>
        <w:ind w:left="3259" w:hanging="364"/>
      </w:pPr>
      <w:rPr>
        <w:rFonts w:hint="default"/>
      </w:rPr>
    </w:lvl>
    <w:lvl w:ilvl="5" w:tplc="BC046314">
      <w:numFmt w:val="bullet"/>
      <w:lvlText w:val="•"/>
      <w:lvlJc w:val="left"/>
      <w:pPr>
        <w:ind w:left="3999" w:hanging="364"/>
      </w:pPr>
      <w:rPr>
        <w:rFonts w:hint="default"/>
      </w:rPr>
    </w:lvl>
    <w:lvl w:ilvl="6" w:tplc="8C32D116">
      <w:numFmt w:val="bullet"/>
      <w:lvlText w:val="•"/>
      <w:lvlJc w:val="left"/>
      <w:pPr>
        <w:ind w:left="4738" w:hanging="364"/>
      </w:pPr>
      <w:rPr>
        <w:rFonts w:hint="default"/>
      </w:rPr>
    </w:lvl>
    <w:lvl w:ilvl="7" w:tplc="C32E2C5A">
      <w:numFmt w:val="bullet"/>
      <w:lvlText w:val="•"/>
      <w:lvlJc w:val="left"/>
      <w:pPr>
        <w:ind w:left="5478" w:hanging="364"/>
      </w:pPr>
      <w:rPr>
        <w:rFonts w:hint="default"/>
      </w:rPr>
    </w:lvl>
    <w:lvl w:ilvl="8" w:tplc="07AA42FA">
      <w:numFmt w:val="bullet"/>
      <w:lvlText w:val="•"/>
      <w:lvlJc w:val="left"/>
      <w:pPr>
        <w:ind w:left="6218" w:hanging="364"/>
      </w:pPr>
      <w:rPr>
        <w:rFonts w:hint="default"/>
      </w:rPr>
    </w:lvl>
  </w:abstractNum>
  <w:abstractNum w:abstractNumId="6">
    <w:nsid w:val="534840A5"/>
    <w:multiLevelType w:val="hybridMultilevel"/>
    <w:tmpl w:val="FFFFFFFF"/>
    <w:lvl w:ilvl="0" w:tplc="8D741388">
      <w:start w:val="2"/>
      <w:numFmt w:val="decimal"/>
      <w:lvlText w:val="%1"/>
      <w:lvlJc w:val="left"/>
      <w:pPr>
        <w:ind w:left="1739" w:hanging="304"/>
      </w:pPr>
      <w:rPr>
        <w:rFonts w:ascii="Times New Roman" w:hAnsi="Times New Roman" w:cs="Times New Roman" w:hint="default"/>
      </w:rPr>
    </w:lvl>
    <w:lvl w:ilvl="1" w:tplc="AE64D8D8">
      <w:start w:val="1"/>
      <w:numFmt w:val="decimal"/>
      <w:lvlText w:val="%1.%2"/>
      <w:lvlJc w:val="left"/>
      <w:pPr>
        <w:ind w:left="1739" w:hanging="304"/>
      </w:pPr>
      <w:rPr>
        <w:rFonts w:ascii="Times New Roman" w:eastAsia="Times New Roman" w:hAnsi="Times New Roman" w:hint="default"/>
        <w:b w:val="0"/>
        <w:bCs w:val="0"/>
        <w:i w:val="0"/>
        <w:iCs w:val="0"/>
        <w:w w:val="96"/>
        <w:sz w:val="16"/>
        <w:szCs w:val="16"/>
      </w:rPr>
    </w:lvl>
    <w:lvl w:ilvl="2" w:tplc="5FB40A6A">
      <w:numFmt w:val="bullet"/>
      <w:lvlText w:val="•"/>
      <w:lvlJc w:val="left"/>
      <w:pPr>
        <w:ind w:left="3278" w:hanging="304"/>
      </w:pPr>
      <w:rPr>
        <w:rFonts w:hint="default"/>
      </w:rPr>
    </w:lvl>
    <w:lvl w:ilvl="3" w:tplc="EFD44620">
      <w:numFmt w:val="bullet"/>
      <w:lvlText w:val="•"/>
      <w:lvlJc w:val="left"/>
      <w:pPr>
        <w:ind w:left="4047" w:hanging="304"/>
      </w:pPr>
      <w:rPr>
        <w:rFonts w:hint="default"/>
      </w:rPr>
    </w:lvl>
    <w:lvl w:ilvl="4" w:tplc="9A8A1A34">
      <w:numFmt w:val="bullet"/>
      <w:lvlText w:val="•"/>
      <w:lvlJc w:val="left"/>
      <w:pPr>
        <w:ind w:left="4816" w:hanging="304"/>
      </w:pPr>
      <w:rPr>
        <w:rFonts w:hint="default"/>
      </w:rPr>
    </w:lvl>
    <w:lvl w:ilvl="5" w:tplc="901AC596">
      <w:numFmt w:val="bullet"/>
      <w:lvlText w:val="•"/>
      <w:lvlJc w:val="left"/>
      <w:pPr>
        <w:ind w:left="5585" w:hanging="304"/>
      </w:pPr>
      <w:rPr>
        <w:rFonts w:hint="default"/>
      </w:rPr>
    </w:lvl>
    <w:lvl w:ilvl="6" w:tplc="90849084">
      <w:numFmt w:val="bullet"/>
      <w:lvlText w:val="•"/>
      <w:lvlJc w:val="left"/>
      <w:pPr>
        <w:ind w:left="6354" w:hanging="304"/>
      </w:pPr>
      <w:rPr>
        <w:rFonts w:hint="default"/>
      </w:rPr>
    </w:lvl>
    <w:lvl w:ilvl="7" w:tplc="B69E5562">
      <w:numFmt w:val="bullet"/>
      <w:lvlText w:val="•"/>
      <w:lvlJc w:val="left"/>
      <w:pPr>
        <w:ind w:left="7124" w:hanging="304"/>
      </w:pPr>
      <w:rPr>
        <w:rFonts w:hint="default"/>
      </w:rPr>
    </w:lvl>
    <w:lvl w:ilvl="8" w:tplc="13C4A216">
      <w:numFmt w:val="bullet"/>
      <w:lvlText w:val="•"/>
      <w:lvlJc w:val="left"/>
      <w:pPr>
        <w:ind w:left="7893" w:hanging="304"/>
      </w:pPr>
      <w:rPr>
        <w:rFonts w:hint="default"/>
      </w:rPr>
    </w:lvl>
  </w:abstractNum>
  <w:abstractNum w:abstractNumId="7">
    <w:nsid w:val="5FB97775"/>
    <w:multiLevelType w:val="hybridMultilevel"/>
    <w:tmpl w:val="FFFFFFFF"/>
    <w:lvl w:ilvl="0" w:tplc="17C408C8">
      <w:start w:val="1"/>
      <w:numFmt w:val="decimal"/>
      <w:lvlText w:val="%1"/>
      <w:lvlJc w:val="left"/>
      <w:pPr>
        <w:ind w:left="1739" w:hanging="246"/>
      </w:pPr>
      <w:rPr>
        <w:rFonts w:ascii="Times New Roman" w:hAnsi="Times New Roman" w:cs="Times New Roman" w:hint="default"/>
      </w:rPr>
    </w:lvl>
    <w:lvl w:ilvl="1" w:tplc="58F2D816">
      <w:start w:val="1"/>
      <w:numFmt w:val="decimal"/>
      <w:lvlText w:val="%1.%2"/>
      <w:lvlJc w:val="left"/>
      <w:pPr>
        <w:ind w:left="1739" w:hanging="246"/>
      </w:pPr>
      <w:rPr>
        <w:rFonts w:ascii="Times New Roman" w:eastAsia="Times New Roman" w:hAnsi="Times New Roman" w:hint="default"/>
        <w:b w:val="0"/>
        <w:bCs w:val="0"/>
        <w:i w:val="0"/>
        <w:iCs w:val="0"/>
        <w:w w:val="96"/>
        <w:sz w:val="16"/>
        <w:szCs w:val="16"/>
      </w:rPr>
    </w:lvl>
    <w:lvl w:ilvl="2" w:tplc="4B5C9732">
      <w:numFmt w:val="bullet"/>
      <w:lvlText w:val="•"/>
      <w:lvlJc w:val="left"/>
      <w:pPr>
        <w:ind w:left="3280" w:hanging="246"/>
      </w:pPr>
      <w:rPr>
        <w:rFonts w:hint="default"/>
      </w:rPr>
    </w:lvl>
    <w:lvl w:ilvl="3" w:tplc="D7682F3C">
      <w:numFmt w:val="bullet"/>
      <w:lvlText w:val="•"/>
      <w:lvlJc w:val="left"/>
      <w:pPr>
        <w:ind w:left="3460" w:hanging="246"/>
      </w:pPr>
      <w:rPr>
        <w:rFonts w:hint="default"/>
      </w:rPr>
    </w:lvl>
    <w:lvl w:ilvl="4" w:tplc="81EEEB04">
      <w:numFmt w:val="bullet"/>
      <w:lvlText w:val="•"/>
      <w:lvlJc w:val="left"/>
      <w:pPr>
        <w:ind w:left="4220" w:hanging="246"/>
      </w:pPr>
      <w:rPr>
        <w:rFonts w:hint="default"/>
      </w:rPr>
    </w:lvl>
    <w:lvl w:ilvl="5" w:tplc="8C1E0752">
      <w:numFmt w:val="bullet"/>
      <w:lvlText w:val="•"/>
      <w:lvlJc w:val="left"/>
      <w:pPr>
        <w:ind w:left="2971" w:hanging="246"/>
      </w:pPr>
      <w:rPr>
        <w:rFonts w:hint="default"/>
      </w:rPr>
    </w:lvl>
    <w:lvl w:ilvl="6" w:tplc="2BFE3F10">
      <w:numFmt w:val="bullet"/>
      <w:lvlText w:val="•"/>
      <w:lvlJc w:val="left"/>
      <w:pPr>
        <w:ind w:left="1723" w:hanging="246"/>
      </w:pPr>
      <w:rPr>
        <w:rFonts w:hint="default"/>
      </w:rPr>
    </w:lvl>
    <w:lvl w:ilvl="7" w:tplc="B2EEEBB6">
      <w:numFmt w:val="bullet"/>
      <w:lvlText w:val="•"/>
      <w:lvlJc w:val="left"/>
      <w:pPr>
        <w:ind w:left="475" w:hanging="246"/>
      </w:pPr>
      <w:rPr>
        <w:rFonts w:hint="default"/>
      </w:rPr>
    </w:lvl>
    <w:lvl w:ilvl="8" w:tplc="57EC7FD4">
      <w:numFmt w:val="bullet"/>
      <w:lvlText w:val="•"/>
      <w:lvlJc w:val="left"/>
      <w:pPr>
        <w:ind w:left="-774" w:hanging="246"/>
      </w:pPr>
      <w:rPr>
        <w:rFonts w:hint="default"/>
      </w:rPr>
    </w:lvl>
  </w:abstractNum>
  <w:abstractNum w:abstractNumId="8">
    <w:nsid w:val="6F9861E0"/>
    <w:multiLevelType w:val="hybridMultilevel"/>
    <w:tmpl w:val="FFFFFFFF"/>
    <w:lvl w:ilvl="0" w:tplc="31CEF224">
      <w:start w:val="6"/>
      <w:numFmt w:val="decimal"/>
      <w:lvlText w:val="%1"/>
      <w:lvlJc w:val="left"/>
      <w:pPr>
        <w:ind w:left="301" w:hanging="302"/>
      </w:pPr>
      <w:rPr>
        <w:rFonts w:ascii="Times New Roman" w:hAnsi="Times New Roman" w:cs="Times New Roman" w:hint="default"/>
      </w:rPr>
    </w:lvl>
    <w:lvl w:ilvl="1" w:tplc="F856C5A2">
      <w:start w:val="1"/>
      <w:numFmt w:val="decimal"/>
      <w:lvlText w:val="%1.%2"/>
      <w:lvlJc w:val="left"/>
      <w:pPr>
        <w:ind w:left="301" w:hanging="302"/>
      </w:pPr>
      <w:rPr>
        <w:rFonts w:ascii="Times New Roman" w:eastAsia="Times New Roman" w:hAnsi="Times New Roman" w:hint="default"/>
        <w:b w:val="0"/>
        <w:bCs w:val="0"/>
        <w:i w:val="0"/>
        <w:iCs w:val="0"/>
        <w:w w:val="98"/>
        <w:sz w:val="16"/>
        <w:szCs w:val="16"/>
      </w:rPr>
    </w:lvl>
    <w:lvl w:ilvl="2" w:tplc="4FA4DDFA">
      <w:numFmt w:val="bullet"/>
      <w:lvlText w:val="•"/>
      <w:lvlJc w:val="left"/>
      <w:pPr>
        <w:ind w:left="1779" w:hanging="302"/>
      </w:pPr>
      <w:rPr>
        <w:rFonts w:hint="default"/>
      </w:rPr>
    </w:lvl>
    <w:lvl w:ilvl="3" w:tplc="430EDC6C">
      <w:numFmt w:val="bullet"/>
      <w:lvlText w:val="•"/>
      <w:lvlJc w:val="left"/>
      <w:pPr>
        <w:ind w:left="2519" w:hanging="302"/>
      </w:pPr>
      <w:rPr>
        <w:rFonts w:hint="default"/>
      </w:rPr>
    </w:lvl>
    <w:lvl w:ilvl="4" w:tplc="A8E4A50E">
      <w:numFmt w:val="bullet"/>
      <w:lvlText w:val="•"/>
      <w:lvlJc w:val="left"/>
      <w:pPr>
        <w:ind w:left="3259" w:hanging="302"/>
      </w:pPr>
      <w:rPr>
        <w:rFonts w:hint="default"/>
      </w:rPr>
    </w:lvl>
    <w:lvl w:ilvl="5" w:tplc="728A857A">
      <w:numFmt w:val="bullet"/>
      <w:lvlText w:val="•"/>
      <w:lvlJc w:val="left"/>
      <w:pPr>
        <w:ind w:left="3999" w:hanging="302"/>
      </w:pPr>
      <w:rPr>
        <w:rFonts w:hint="default"/>
      </w:rPr>
    </w:lvl>
    <w:lvl w:ilvl="6" w:tplc="3F10BF3C">
      <w:numFmt w:val="bullet"/>
      <w:lvlText w:val="•"/>
      <w:lvlJc w:val="left"/>
      <w:pPr>
        <w:ind w:left="4738" w:hanging="302"/>
      </w:pPr>
      <w:rPr>
        <w:rFonts w:hint="default"/>
      </w:rPr>
    </w:lvl>
    <w:lvl w:ilvl="7" w:tplc="0F2C7D84">
      <w:numFmt w:val="bullet"/>
      <w:lvlText w:val="•"/>
      <w:lvlJc w:val="left"/>
      <w:pPr>
        <w:ind w:left="5478" w:hanging="302"/>
      </w:pPr>
      <w:rPr>
        <w:rFonts w:hint="default"/>
      </w:rPr>
    </w:lvl>
    <w:lvl w:ilvl="8" w:tplc="C19C3A2C">
      <w:numFmt w:val="bullet"/>
      <w:lvlText w:val="•"/>
      <w:lvlJc w:val="left"/>
      <w:pPr>
        <w:ind w:left="6218" w:hanging="30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hapeLayoutLikeWW8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6EE"/>
    <w:rsid w:val="00C12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spacing w:line="185" w:lineRule="exact"/>
      <w:outlineLvl w:val="0"/>
    </w:pPr>
    <w:rPr>
      <w:rFonts w:ascii="Verdana" w:hAnsi="Verdana" w:cs="Verdana"/>
      <w:i/>
      <w:iCs/>
      <w:sz w:val="19"/>
      <w:szCs w:val="19"/>
    </w:rPr>
  </w:style>
  <w:style w:type="paragraph" w:styleId="Heading2">
    <w:name w:val="heading 2"/>
    <w:basedOn w:val="Normal"/>
    <w:link w:val="Heading2Char"/>
    <w:uiPriority w:val="99"/>
    <w:qFormat/>
    <w:pPr>
      <w:ind w:left="20"/>
      <w:outlineLvl w:val="1"/>
    </w:pPr>
    <w:rPr>
      <w:sz w:val="18"/>
      <w:szCs w:val="18"/>
    </w:rPr>
  </w:style>
  <w:style w:type="paragraph" w:styleId="Heading3">
    <w:name w:val="heading 3"/>
    <w:basedOn w:val="Normal"/>
    <w:link w:val="Heading3Char"/>
    <w:uiPriority w:val="99"/>
    <w:qFormat/>
    <w:pPr>
      <w:spacing w:line="186" w:lineRule="exact"/>
      <w:ind w:left="20"/>
      <w:outlineLvl w:val="2"/>
    </w:pPr>
    <w:rPr>
      <w:rFonts w:ascii="Calibri" w:hAnsi="Calibri" w:cs="Calibri"/>
      <w:i/>
      <w:iCs/>
      <w:sz w:val="17"/>
      <w:szCs w:val="17"/>
    </w:rPr>
  </w:style>
  <w:style w:type="paragraph" w:styleId="Heading4">
    <w:name w:val="heading 4"/>
    <w:basedOn w:val="Normal"/>
    <w:link w:val="Heading4Char"/>
    <w:uiPriority w:val="99"/>
    <w:qFormat/>
    <w:pPr>
      <w:ind w:left="246"/>
      <w:jc w:val="center"/>
      <w:outlineLvl w:val="3"/>
    </w:pPr>
    <w:rPr>
      <w:rFonts w:cs="Times New Roman"/>
      <w:b/>
      <w:bCs/>
      <w:sz w:val="16"/>
      <w:szCs w:val="16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jc w:val="center"/>
      <w:outlineLvl w:val="4"/>
    </w:pPr>
    <w:rPr>
      <w:rFonts w:cs="Times New Roman"/>
      <w:b/>
      <w:bCs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Times New Roman" w:hAnsi="Times New Roman" w:cs="Times New Roman"/>
      <w:b/>
      <w:bCs/>
      <w:i/>
      <w:i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Pr>
      <w:rFonts w:cs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pPr>
      <w:spacing w:before="1"/>
      <w:ind w:left="1702" w:right="4"/>
      <w:jc w:val="center"/>
    </w:pPr>
    <w:rPr>
      <w:rFonts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pPr>
      <w:ind w:left="300" w:hanging="1"/>
    </w:pPr>
    <w:rPr>
      <w:rFonts w:cs="Times New Roman"/>
    </w:rPr>
  </w:style>
  <w:style w:type="paragraph" w:customStyle="1" w:styleId="TableParagraph">
    <w:name w:val="Table Paragraph"/>
    <w:basedOn w:val="Normal"/>
    <w:uiPriority w:val="99"/>
    <w:rPr>
      <w:rFonts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Pr>
      <w:rFonts w:ascii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76" Type="http://schemas.openxmlformats.org/officeDocument/2006/relationships/hyperlink" Target="mailto:PP-66@LIST.RU" TargetMode="External"/><Relationship Id="rId7" Type="http://schemas.openxmlformats.org/officeDocument/2006/relationships/hyperlink" Target="mailto:PP-66@LIST.RU" TargetMode="Externa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5.xml"/><Relationship Id="rId74" Type="http://schemas.openxmlformats.org/officeDocument/2006/relationships/image" Target="media/image60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footer" Target="footer7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footer" Target="footer8.xml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4.xml"/><Relationship Id="rId70" Type="http://schemas.openxmlformats.org/officeDocument/2006/relationships/footer" Target="footer6.xml"/><Relationship Id="rId75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135</TotalTime>
  <Pages>9</Pages>
  <Words>1610</Words>
  <Characters>9181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КОНТАКТЫ ДЛЯ ЗАКАЗА :</dc:title>
  <dc:subject/>
  <dc:creator>Admin</dc:creator>
  <cp:keywords/>
  <dc:description/>
  <cp:lastModifiedBy>Admin</cp:lastModifiedBy>
  <cp:revision>7</cp:revision>
  <dcterms:created xsi:type="dcterms:W3CDTF">2022-01-22T09:34:00Z</dcterms:created>
  <dcterms:modified xsi:type="dcterms:W3CDTF">2022-01-22T12:31:00Z</dcterms:modified>
</cp:coreProperties>
</file>